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80" w:rsidRDefault="00346D80" w:rsidP="00E60995">
      <w:pPr>
        <w:jc w:val="both"/>
      </w:pPr>
      <w:r>
        <w:t xml:space="preserve"> </w:t>
      </w:r>
    </w:p>
    <w:p w:rsidR="00596827" w:rsidRDefault="00E71F3A" w:rsidP="00596827"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03.25pt;margin-top:5.6pt;width:57pt;height:55.85pt;z-index:-251659776;mso-wrap-edited:f" wrapcoords="-284 0 -284 21278 21600 21278 21600 0 -284 0" fillcolor="window">
            <v:imagedata r:id="rId7" o:title=""/>
          </v:shape>
          <o:OLEObject Type="Embed" ProgID="Word.Picture.8" ShapeID="_x0000_s1032" DrawAspect="Content" ObjectID="_1735977881" r:id="rId8"/>
        </w:object>
      </w:r>
    </w:p>
    <w:p w:rsidR="00596827" w:rsidRDefault="00E71F3A" w:rsidP="00596827">
      <w:pPr>
        <w:ind w:left="-540" w:hanging="540"/>
        <w:jc w:val="both"/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9pt;margin-top:-27pt;width:198pt;height:63pt;z-index:251657728;mso-wrap-edited:f" wrapcoords="-225 0 -225 21600 21825 21600 21825 0 -225 0" filled="f" stroked="f">
            <v:textbox style="mso-next-textbox:#_x0000_s1030">
              <w:txbxContent>
                <w:p w:rsidR="00596827" w:rsidRDefault="00596827" w:rsidP="00596827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</w:t>
                  </w:r>
                </w:p>
                <w:p w:rsidR="00596827" w:rsidRDefault="00596827" w:rsidP="00596827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</w:t>
                  </w:r>
                </w:p>
                <w:p w:rsidR="00596827" w:rsidRDefault="00596827" w:rsidP="00596827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«Нижняя Омра»</w:t>
                  </w:r>
                </w:p>
              </w:txbxContent>
            </v:textbox>
            <w10:wrap type="through"/>
          </v:shape>
        </w:pict>
      </w:r>
      <w:r>
        <w:rPr>
          <w:lang w:eastAsia="en-US"/>
        </w:rPr>
        <w:pict>
          <v:shape id="_x0000_s1031" type="#_x0000_t202" style="position:absolute;left:0;text-align:left;margin-left:0;margin-top:-25.55pt;width:171pt;height:61.55pt;z-index:-251657728;mso-wrap-edited:f" wrapcoords="-225 0 -225 21600 21825 21600 21825 0 -225 0" filled="f" stroked="f">
            <v:textbox style="mso-next-textbox:#_x0000_s1031">
              <w:txbxContent>
                <w:p w:rsidR="00596827" w:rsidRPr="00344391" w:rsidRDefault="00596827" w:rsidP="00596827">
                  <w:pPr>
                    <w:jc w:val="center"/>
                    <w:rPr>
                      <w:b/>
                      <w:bCs/>
                    </w:rPr>
                  </w:pPr>
                  <w:r w:rsidRPr="00344391">
                    <w:rPr>
                      <w:b/>
                      <w:bCs/>
                    </w:rPr>
                    <w:t>«Улыс Омра»</w:t>
                  </w:r>
                </w:p>
                <w:p w:rsidR="00596827" w:rsidRPr="00344391" w:rsidRDefault="00596827" w:rsidP="005968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сикт овмöдчöминса</w:t>
                  </w:r>
                  <w:r w:rsidRPr="00344391">
                    <w:rPr>
                      <w:b/>
                      <w:bCs/>
                    </w:rPr>
                    <w:t xml:space="preserve"> </w:t>
                  </w:r>
                </w:p>
                <w:p w:rsidR="00596827" w:rsidRDefault="00596827" w:rsidP="005968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</w:t>
                  </w:r>
                </w:p>
              </w:txbxContent>
            </v:textbox>
          </v:shape>
        </w:pict>
      </w:r>
      <w:r w:rsidR="00596827">
        <w:t xml:space="preserve"> </w:t>
      </w:r>
    </w:p>
    <w:p w:rsidR="00596827" w:rsidRDefault="00596827" w:rsidP="0059682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596827" w:rsidRDefault="00596827" w:rsidP="0059682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596827" w:rsidRDefault="00596827" w:rsidP="0059682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596827" w:rsidRDefault="00596827" w:rsidP="00596827">
      <w:pPr>
        <w:pStyle w:val="a3"/>
        <w:tabs>
          <w:tab w:val="left" w:pos="708"/>
          <w:tab w:val="left" w:pos="843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:rsidR="00596827" w:rsidRDefault="00596827" w:rsidP="00596827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596827" w:rsidRDefault="00596827" w:rsidP="00596827">
      <w:pPr>
        <w:pStyle w:val="a3"/>
        <w:tabs>
          <w:tab w:val="left" w:pos="708"/>
        </w:tabs>
        <w:rPr>
          <w:b/>
          <w:bCs/>
          <w:sz w:val="32"/>
          <w:u w:val="single"/>
        </w:rPr>
      </w:pPr>
    </w:p>
    <w:p w:rsidR="00596827" w:rsidRDefault="00596827" w:rsidP="00596827">
      <w:pPr>
        <w:pStyle w:val="a3"/>
        <w:tabs>
          <w:tab w:val="left" w:pos="708"/>
        </w:tabs>
        <w:jc w:val="both"/>
      </w:pPr>
      <w:r>
        <w:t>от 26 октября 2017 года                                                                                                  № 10/47</w:t>
      </w:r>
    </w:p>
    <w:p w:rsidR="00596827" w:rsidRDefault="00596827" w:rsidP="00596827">
      <w:pPr>
        <w:pStyle w:val="a3"/>
        <w:tabs>
          <w:tab w:val="left" w:pos="708"/>
        </w:tabs>
        <w:jc w:val="center"/>
      </w:pPr>
      <w:r>
        <w:t>Республика Коми, пст. Нижняя Омра.</w:t>
      </w:r>
    </w:p>
    <w:p w:rsidR="00596827" w:rsidRDefault="00596827" w:rsidP="00596827">
      <w:pPr>
        <w:pStyle w:val="a3"/>
        <w:tabs>
          <w:tab w:val="left" w:pos="708"/>
        </w:tabs>
        <w:jc w:val="center"/>
      </w:pPr>
    </w:p>
    <w:p w:rsidR="00596827" w:rsidRPr="00596827" w:rsidRDefault="00596827" w:rsidP="00596827">
      <w:pPr>
        <w:pStyle w:val="a3"/>
        <w:tabs>
          <w:tab w:val="left" w:pos="708"/>
          <w:tab w:val="left" w:pos="9750"/>
        </w:tabs>
        <w:ind w:right="-31"/>
        <w:jc w:val="center"/>
        <w:rPr>
          <w:b/>
          <w:sz w:val="18"/>
        </w:rPr>
      </w:pPr>
      <w:r w:rsidRPr="00596827">
        <w:rPr>
          <w:b/>
        </w:rPr>
        <w:t>Об утверждении Правил формирования, ведения и обязательного о</w:t>
      </w:r>
      <w:r w:rsidR="006272F5">
        <w:rPr>
          <w:b/>
        </w:rPr>
        <w:t>бнародования</w:t>
      </w:r>
      <w:r w:rsidRPr="00596827">
        <w:rPr>
          <w:b/>
        </w:rPr>
        <w:t xml:space="preserve"> перечня муниципального имущества </w:t>
      </w:r>
      <w:r w:rsidR="00C8323B">
        <w:rPr>
          <w:b/>
        </w:rPr>
        <w:t>сельского поселения «Нижняя Омра</w:t>
      </w:r>
      <w:r w:rsidRPr="00596827">
        <w:rPr>
          <w:b/>
        </w:rPr>
        <w:t>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596827" w:rsidRDefault="00596827" w:rsidP="00596827">
      <w:pPr>
        <w:pStyle w:val="a3"/>
        <w:tabs>
          <w:tab w:val="left" w:pos="708"/>
        </w:tabs>
        <w:rPr>
          <w:b/>
        </w:rPr>
      </w:pPr>
    </w:p>
    <w:p w:rsidR="00596827" w:rsidRPr="00F46C6C" w:rsidRDefault="00596827" w:rsidP="0059682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96827" w:rsidRPr="00F46C6C" w:rsidRDefault="00596827" w:rsidP="0059682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96827" w:rsidRDefault="00C8323B" w:rsidP="00596827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2237DC">
        <w:rPr>
          <w:sz w:val="28"/>
          <w:szCs w:val="28"/>
        </w:rPr>
        <w:t>В соответствие с Федеральным Законом от 24 июля 2007г. № 209-ФЗ «О развитии малого и среднего предпринимательства в Российской Федерации», постановлением Правительства Российской Федерации от 21 августа 2010г № 645 «Об имущественной поддержке субъектов малого</w:t>
      </w:r>
      <w:bookmarkStart w:id="0" w:name="_GoBack"/>
      <w:bookmarkEnd w:id="0"/>
      <w:r w:rsidRPr="002237DC">
        <w:rPr>
          <w:sz w:val="28"/>
          <w:szCs w:val="28"/>
        </w:rPr>
        <w:t xml:space="preserve"> и среднего предпринимательства при предоставлении федерального имущества»,</w:t>
      </w:r>
    </w:p>
    <w:p w:rsidR="00596827" w:rsidRDefault="00596827" w:rsidP="00596827">
      <w:pPr>
        <w:jc w:val="center"/>
        <w:rPr>
          <w:b/>
          <w:sz w:val="28"/>
          <w:szCs w:val="28"/>
        </w:rPr>
      </w:pPr>
    </w:p>
    <w:p w:rsidR="00596827" w:rsidRDefault="00596827" w:rsidP="00596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596827" w:rsidRDefault="00596827" w:rsidP="00596827">
      <w:pPr>
        <w:tabs>
          <w:tab w:val="center" w:pos="4677"/>
          <w:tab w:val="left" w:pos="8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«Нижняя Омра» решил:</w:t>
      </w:r>
      <w:r>
        <w:rPr>
          <w:b/>
          <w:sz w:val="28"/>
          <w:szCs w:val="28"/>
        </w:rPr>
        <w:tab/>
      </w:r>
    </w:p>
    <w:p w:rsidR="00F11357" w:rsidRPr="009C14BE" w:rsidRDefault="00F11357" w:rsidP="00C8323B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79728B" w:rsidRPr="0079728B" w:rsidRDefault="0079728B" w:rsidP="0079728B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</w:rPr>
      </w:pPr>
      <w:r w:rsidRPr="0079728B">
        <w:rPr>
          <w:sz w:val="28"/>
          <w:szCs w:val="28"/>
        </w:rPr>
        <w:t xml:space="preserve">Установить, что Администрация </w:t>
      </w:r>
      <w:r w:rsidR="00596827">
        <w:rPr>
          <w:sz w:val="28"/>
          <w:szCs w:val="28"/>
        </w:rPr>
        <w:t>сельского поселения «Нижняя Омра»</w:t>
      </w:r>
      <w:r w:rsidRPr="0079728B">
        <w:rPr>
          <w:sz w:val="28"/>
          <w:szCs w:val="28"/>
        </w:rPr>
        <w:t xml:space="preserve"> является органом местного самоуправления, уполномоченным осуществлять (далее-Уполномоченный орган):</w:t>
      </w:r>
    </w:p>
    <w:p w:rsidR="0079728B" w:rsidRPr="0079728B" w:rsidRDefault="0079728B" w:rsidP="0079728B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79728B">
        <w:rPr>
          <w:sz w:val="28"/>
          <w:szCs w:val="28"/>
        </w:rPr>
        <w:t>формирование, утверждение, ведение (в том числе ежегодное дополнение) и обязательное о</w:t>
      </w:r>
      <w:r w:rsidR="006272F5">
        <w:rPr>
          <w:sz w:val="28"/>
          <w:szCs w:val="28"/>
        </w:rPr>
        <w:t xml:space="preserve">бнародования </w:t>
      </w:r>
      <w:hyperlink r:id="rId9" w:history="1">
        <w:r w:rsidRPr="0079728B">
          <w:rPr>
            <w:sz w:val="28"/>
            <w:szCs w:val="28"/>
          </w:rPr>
          <w:t>перечня</w:t>
        </w:r>
      </w:hyperlink>
      <w:r w:rsidRPr="0079728B">
        <w:rPr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Pr="0079728B">
          <w:rPr>
            <w:sz w:val="28"/>
            <w:szCs w:val="28"/>
          </w:rPr>
          <w:t>частью 4 статьи 18</w:t>
        </w:r>
      </w:hyperlink>
      <w:r w:rsidRPr="0079728B">
        <w:rPr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предпринимательства;</w:t>
      </w:r>
    </w:p>
    <w:p w:rsidR="0079728B" w:rsidRPr="0079728B" w:rsidRDefault="0079728B" w:rsidP="0079728B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79728B">
        <w:rPr>
          <w:sz w:val="28"/>
          <w:szCs w:val="28"/>
        </w:rPr>
        <w:t xml:space="preserve">предоставление в установленном порядке движимого и недвижимого муниципального имущества, включенного в </w:t>
      </w:r>
      <w:hyperlink r:id="rId11" w:history="1">
        <w:r w:rsidRPr="0079728B">
          <w:rPr>
            <w:sz w:val="28"/>
            <w:szCs w:val="28"/>
          </w:rPr>
          <w:t>перечень</w:t>
        </w:r>
      </w:hyperlink>
      <w:r w:rsidRPr="0079728B">
        <w:rPr>
          <w:sz w:val="28"/>
          <w:szCs w:val="28"/>
        </w:rPr>
        <w:t xml:space="preserve">, во владение и (или) </w:t>
      </w:r>
      <w:r w:rsidRPr="0079728B">
        <w:rPr>
          <w:sz w:val="28"/>
          <w:szCs w:val="28"/>
        </w:rPr>
        <w:lastRenderedPageBreak/>
        <w:t>пользование на долгосрочной основе субъектам малого и среднего предпринимательства.</w:t>
      </w:r>
    </w:p>
    <w:p w:rsidR="0079728B" w:rsidRPr="0079728B" w:rsidRDefault="0079728B" w:rsidP="007972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9728B">
        <w:rPr>
          <w:sz w:val="28"/>
          <w:szCs w:val="28"/>
        </w:rPr>
        <w:t>2. Утвердить Правила формирования, ведения, обязательного о</w:t>
      </w:r>
      <w:r w:rsidR="006272F5">
        <w:rPr>
          <w:sz w:val="28"/>
          <w:szCs w:val="28"/>
        </w:rPr>
        <w:t>бнародования</w:t>
      </w:r>
      <w:r w:rsidRPr="0079728B">
        <w:rPr>
          <w:sz w:val="28"/>
          <w:szCs w:val="28"/>
        </w:rPr>
        <w:t xml:space="preserve">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согласно приложению.</w:t>
      </w:r>
    </w:p>
    <w:p w:rsidR="0079728B" w:rsidRDefault="0079728B" w:rsidP="005968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237DC" w:rsidRPr="0079728B" w:rsidRDefault="00596827" w:rsidP="00862DD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37DC">
        <w:rPr>
          <w:sz w:val="28"/>
          <w:szCs w:val="28"/>
        </w:rPr>
        <w:t>.Признать</w:t>
      </w:r>
      <w:r w:rsidR="00862DD1">
        <w:rPr>
          <w:sz w:val="28"/>
          <w:szCs w:val="28"/>
        </w:rPr>
        <w:t xml:space="preserve"> утрат</w:t>
      </w:r>
      <w:r w:rsidR="002237DC">
        <w:rPr>
          <w:sz w:val="28"/>
          <w:szCs w:val="28"/>
        </w:rPr>
        <w:t xml:space="preserve">ившим силу </w:t>
      </w:r>
      <w:r w:rsidR="00862DD1">
        <w:rPr>
          <w:sz w:val="28"/>
          <w:szCs w:val="28"/>
        </w:rPr>
        <w:t xml:space="preserve">решение Совета </w:t>
      </w:r>
      <w:r w:rsidR="00C8323B">
        <w:rPr>
          <w:sz w:val="28"/>
          <w:szCs w:val="28"/>
        </w:rPr>
        <w:t>сельского поселения «Нижняя Омра»</w:t>
      </w:r>
      <w:r w:rsidR="00862DD1">
        <w:rPr>
          <w:sz w:val="28"/>
          <w:szCs w:val="28"/>
        </w:rPr>
        <w:t xml:space="preserve"> от </w:t>
      </w:r>
      <w:r w:rsidR="00C8323B">
        <w:rPr>
          <w:sz w:val="28"/>
          <w:szCs w:val="28"/>
        </w:rPr>
        <w:t>09 апреля 2017</w:t>
      </w:r>
      <w:r w:rsidR="00862DD1">
        <w:rPr>
          <w:sz w:val="28"/>
          <w:szCs w:val="28"/>
        </w:rPr>
        <w:t xml:space="preserve">г. № </w:t>
      </w:r>
      <w:r w:rsidR="00C8323B">
        <w:rPr>
          <w:sz w:val="28"/>
          <w:szCs w:val="28"/>
        </w:rPr>
        <w:t>06/34</w:t>
      </w:r>
      <w:r w:rsidR="00862DD1">
        <w:rPr>
          <w:sz w:val="28"/>
          <w:szCs w:val="28"/>
        </w:rPr>
        <w:t xml:space="preserve"> «</w:t>
      </w:r>
      <w:r w:rsidR="00862DD1" w:rsidRPr="00862DD1">
        <w:rPr>
          <w:sz w:val="28"/>
          <w:szCs w:val="28"/>
        </w:rPr>
        <w:t>Об утверждении порядка формирования, ведения и обязательного опубликования Перечня муниципа</w:t>
      </w:r>
      <w:r w:rsidR="004501E5">
        <w:rPr>
          <w:sz w:val="28"/>
          <w:szCs w:val="28"/>
        </w:rPr>
        <w:t xml:space="preserve">льного имущества, находящегося </w:t>
      </w:r>
      <w:r w:rsidR="00862DD1" w:rsidRPr="00862DD1">
        <w:rPr>
          <w:sz w:val="28"/>
          <w:szCs w:val="28"/>
        </w:rPr>
        <w:t xml:space="preserve">в собственности муниципального </w:t>
      </w:r>
      <w:r w:rsidR="00C8323B">
        <w:rPr>
          <w:sz w:val="28"/>
          <w:szCs w:val="28"/>
        </w:rPr>
        <w:t>образования сельского поселения «Нижняя Омра»</w:t>
      </w:r>
      <w:r w:rsidR="00862DD1" w:rsidRPr="00862DD1">
        <w:rPr>
          <w:sz w:val="28"/>
          <w:szCs w:val="28"/>
        </w:rPr>
        <w:t>, с</w:t>
      </w:r>
      <w:r w:rsidR="005C7DA2">
        <w:rPr>
          <w:sz w:val="28"/>
          <w:szCs w:val="28"/>
        </w:rPr>
        <w:t>вободного от прав третьих лиц (</w:t>
      </w:r>
      <w:r w:rsidR="00862DD1" w:rsidRPr="00862DD1">
        <w:rPr>
          <w:sz w:val="28"/>
          <w:szCs w:val="28"/>
        </w:rPr>
        <w:t>за исключением имущественных прав субъектов малого и среднего предпринимательства)</w:t>
      </w:r>
      <w:r w:rsidR="00862DD1">
        <w:rPr>
          <w:sz w:val="28"/>
          <w:szCs w:val="28"/>
        </w:rPr>
        <w:t>».</w:t>
      </w:r>
    </w:p>
    <w:p w:rsidR="005C4C66" w:rsidRPr="0079728B" w:rsidRDefault="0079728B" w:rsidP="0079728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6827">
        <w:rPr>
          <w:sz w:val="28"/>
          <w:szCs w:val="28"/>
        </w:rPr>
        <w:t>4</w:t>
      </w:r>
      <w:r w:rsidRPr="0079728B">
        <w:rPr>
          <w:sz w:val="28"/>
          <w:szCs w:val="28"/>
        </w:rPr>
        <w:t xml:space="preserve">. </w:t>
      </w:r>
      <w:r w:rsidR="00C8323B">
        <w:rPr>
          <w:sz w:val="28"/>
          <w:szCs w:val="28"/>
        </w:rPr>
        <w:t>Настоящее Решение вступает в силу с даты</w:t>
      </w:r>
      <w:r w:rsidR="006272F5">
        <w:rPr>
          <w:sz w:val="28"/>
          <w:szCs w:val="28"/>
        </w:rPr>
        <w:t xml:space="preserve"> официального</w:t>
      </w:r>
      <w:r w:rsidR="00C8323B">
        <w:rPr>
          <w:sz w:val="28"/>
          <w:szCs w:val="28"/>
        </w:rPr>
        <w:t xml:space="preserve"> обнародования в установленных Уставом местах.</w:t>
      </w:r>
    </w:p>
    <w:p w:rsidR="00504DB2" w:rsidRDefault="00504DB2" w:rsidP="0079728B">
      <w:pPr>
        <w:widowControl w:val="0"/>
        <w:autoSpaceDE w:val="0"/>
        <w:autoSpaceDN w:val="0"/>
        <w:ind w:firstLine="540"/>
        <w:jc w:val="both"/>
      </w:pPr>
    </w:p>
    <w:p w:rsidR="00F11357" w:rsidRPr="00D2769B" w:rsidRDefault="00F11357" w:rsidP="00F11357">
      <w:pPr>
        <w:jc w:val="both"/>
        <w:rPr>
          <w:sz w:val="28"/>
          <w:szCs w:val="28"/>
        </w:rPr>
      </w:pPr>
    </w:p>
    <w:p w:rsidR="00F11357" w:rsidRPr="00D2769B" w:rsidRDefault="00F11357" w:rsidP="00F11357">
      <w:pPr>
        <w:jc w:val="both"/>
        <w:rPr>
          <w:sz w:val="28"/>
          <w:szCs w:val="28"/>
        </w:rPr>
      </w:pPr>
    </w:p>
    <w:p w:rsidR="00C8323B" w:rsidRDefault="00C8323B" w:rsidP="00C8323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«Нижняя Омра»                           </w:t>
      </w:r>
      <w:r w:rsidR="004501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С.Н.Афанасьев.</w:t>
      </w:r>
    </w:p>
    <w:p w:rsidR="00504DB2" w:rsidRDefault="00504DB2" w:rsidP="00F11357">
      <w:pPr>
        <w:jc w:val="both"/>
      </w:pPr>
    </w:p>
    <w:p w:rsidR="00C82F28" w:rsidRDefault="00C82F28" w:rsidP="00F11357">
      <w:pPr>
        <w:jc w:val="both"/>
      </w:pPr>
    </w:p>
    <w:p w:rsidR="00EE1C92" w:rsidRDefault="00EE1C92" w:rsidP="00F11357">
      <w:pPr>
        <w:jc w:val="both"/>
      </w:pPr>
    </w:p>
    <w:p w:rsidR="00EE1C92" w:rsidRDefault="00EE1C92" w:rsidP="00F11357">
      <w:pPr>
        <w:jc w:val="both"/>
      </w:pPr>
    </w:p>
    <w:p w:rsidR="00EE1C92" w:rsidRDefault="00EE1C92" w:rsidP="00F11357">
      <w:pPr>
        <w:jc w:val="both"/>
      </w:pPr>
    </w:p>
    <w:p w:rsidR="00EE1C92" w:rsidRDefault="00EE1C92" w:rsidP="00F11357">
      <w:pPr>
        <w:jc w:val="both"/>
      </w:pPr>
    </w:p>
    <w:p w:rsidR="00EE1C92" w:rsidRDefault="00EE1C92" w:rsidP="00F11357">
      <w:pPr>
        <w:jc w:val="both"/>
      </w:pPr>
    </w:p>
    <w:p w:rsidR="00EE1C92" w:rsidRDefault="00EE1C92" w:rsidP="00F11357">
      <w:pPr>
        <w:jc w:val="both"/>
      </w:pPr>
    </w:p>
    <w:p w:rsidR="00EE1C92" w:rsidRDefault="00EE1C92" w:rsidP="00F11357">
      <w:pPr>
        <w:jc w:val="both"/>
      </w:pPr>
    </w:p>
    <w:p w:rsidR="00EE1C92" w:rsidRDefault="00EE1C92" w:rsidP="00F11357">
      <w:pPr>
        <w:jc w:val="both"/>
      </w:pPr>
    </w:p>
    <w:p w:rsidR="00EE1C92" w:rsidRDefault="00EE1C92" w:rsidP="00F11357">
      <w:pPr>
        <w:jc w:val="both"/>
      </w:pPr>
    </w:p>
    <w:p w:rsidR="00EE1C92" w:rsidRDefault="00EE1C92" w:rsidP="00F11357">
      <w:pPr>
        <w:jc w:val="both"/>
      </w:pPr>
    </w:p>
    <w:p w:rsidR="00EE1C92" w:rsidRDefault="00EE1C92" w:rsidP="00F11357">
      <w:pPr>
        <w:jc w:val="both"/>
      </w:pPr>
    </w:p>
    <w:p w:rsidR="00C82F28" w:rsidRDefault="00C82F28" w:rsidP="00F11357">
      <w:pPr>
        <w:jc w:val="both"/>
      </w:pPr>
    </w:p>
    <w:p w:rsidR="00C8323B" w:rsidRDefault="00C8323B" w:rsidP="00F11357">
      <w:pPr>
        <w:jc w:val="both"/>
      </w:pPr>
    </w:p>
    <w:p w:rsidR="00C8323B" w:rsidRDefault="00C8323B" w:rsidP="00F11357">
      <w:pPr>
        <w:jc w:val="both"/>
      </w:pPr>
    </w:p>
    <w:p w:rsidR="00C8323B" w:rsidRDefault="00C8323B" w:rsidP="00F11357">
      <w:pPr>
        <w:jc w:val="both"/>
      </w:pPr>
    </w:p>
    <w:p w:rsidR="00C8323B" w:rsidRDefault="00C8323B" w:rsidP="00F11357">
      <w:pPr>
        <w:jc w:val="both"/>
      </w:pPr>
    </w:p>
    <w:p w:rsidR="00C8323B" w:rsidRDefault="00C8323B" w:rsidP="00F11357">
      <w:pPr>
        <w:jc w:val="both"/>
      </w:pPr>
    </w:p>
    <w:p w:rsidR="00C8323B" w:rsidRDefault="00C8323B" w:rsidP="00F11357">
      <w:pPr>
        <w:jc w:val="both"/>
      </w:pPr>
    </w:p>
    <w:p w:rsidR="00C8323B" w:rsidRDefault="00C8323B" w:rsidP="00F11357">
      <w:pPr>
        <w:jc w:val="both"/>
      </w:pPr>
    </w:p>
    <w:p w:rsidR="00C8323B" w:rsidRDefault="00C8323B" w:rsidP="00F11357">
      <w:pPr>
        <w:jc w:val="both"/>
      </w:pPr>
    </w:p>
    <w:p w:rsidR="00C8323B" w:rsidRDefault="00C8323B" w:rsidP="00F11357">
      <w:pPr>
        <w:jc w:val="both"/>
      </w:pPr>
    </w:p>
    <w:p w:rsidR="00C8323B" w:rsidRDefault="00C8323B" w:rsidP="00F11357">
      <w:pPr>
        <w:jc w:val="both"/>
      </w:pPr>
    </w:p>
    <w:p w:rsidR="00EE1C92" w:rsidRDefault="00EE1C92" w:rsidP="009C14BE">
      <w:pPr>
        <w:jc w:val="right"/>
      </w:pPr>
    </w:p>
    <w:p w:rsidR="00683318" w:rsidRDefault="00683318" w:rsidP="009C14BE">
      <w:pPr>
        <w:jc w:val="right"/>
      </w:pPr>
    </w:p>
    <w:p w:rsidR="00683318" w:rsidRDefault="00683318" w:rsidP="009C14BE">
      <w:pPr>
        <w:jc w:val="right"/>
      </w:pPr>
    </w:p>
    <w:p w:rsidR="009C14BE" w:rsidRDefault="009C14BE" w:rsidP="009C14BE">
      <w:pPr>
        <w:jc w:val="right"/>
      </w:pPr>
      <w:r>
        <w:t>Приложение  к решению Совета</w:t>
      </w:r>
    </w:p>
    <w:p w:rsidR="009C14BE" w:rsidRDefault="00C8323B" w:rsidP="00C8323B">
      <w:pPr>
        <w:jc w:val="right"/>
      </w:pPr>
      <w:r>
        <w:lastRenderedPageBreak/>
        <w:t>сельского поселения «Нижняя Омра»</w:t>
      </w:r>
    </w:p>
    <w:p w:rsidR="009C14BE" w:rsidRDefault="00AB2874" w:rsidP="009C14BE">
      <w:pPr>
        <w:jc w:val="right"/>
      </w:pPr>
      <w:r>
        <w:t xml:space="preserve">от   </w:t>
      </w:r>
      <w:r w:rsidR="00C8323B">
        <w:t>26 октября</w:t>
      </w:r>
      <w:r>
        <w:t xml:space="preserve">  </w:t>
      </w:r>
      <w:r w:rsidR="005F4391">
        <w:t>201</w:t>
      </w:r>
      <w:r>
        <w:t>7</w:t>
      </w:r>
      <w:r w:rsidR="009C14BE">
        <w:t>г.</w:t>
      </w:r>
      <w:r w:rsidR="002D1DD2" w:rsidRPr="002D1DD2">
        <w:t xml:space="preserve"> </w:t>
      </w:r>
      <w:r>
        <w:t xml:space="preserve">№ </w:t>
      </w:r>
      <w:r w:rsidR="00C8323B">
        <w:t>10/47</w:t>
      </w:r>
    </w:p>
    <w:p w:rsidR="00504DB2" w:rsidRDefault="00504DB2" w:rsidP="00F11357">
      <w:pPr>
        <w:jc w:val="both"/>
      </w:pPr>
    </w:p>
    <w:p w:rsidR="00971CC3" w:rsidRDefault="00971CC3" w:rsidP="00971CC3">
      <w:pPr>
        <w:jc w:val="right"/>
        <w:rPr>
          <w:sz w:val="20"/>
          <w:szCs w:val="20"/>
        </w:rPr>
      </w:pPr>
    </w:p>
    <w:p w:rsidR="00EE1C92" w:rsidRPr="00EE1C92" w:rsidRDefault="00EE1C92" w:rsidP="00EE1C9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E1C92">
        <w:rPr>
          <w:b/>
          <w:sz w:val="28"/>
          <w:szCs w:val="28"/>
        </w:rPr>
        <w:t>Правила формирования, ведения,</w:t>
      </w:r>
    </w:p>
    <w:p w:rsidR="00EE1C92" w:rsidRPr="00EE1C92" w:rsidRDefault="00EE1C92" w:rsidP="00EE1C9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E1C92">
        <w:rPr>
          <w:b/>
          <w:sz w:val="28"/>
          <w:szCs w:val="28"/>
        </w:rPr>
        <w:t>обязательного о</w:t>
      </w:r>
      <w:r w:rsidR="006272F5">
        <w:rPr>
          <w:b/>
          <w:sz w:val="28"/>
          <w:szCs w:val="28"/>
        </w:rPr>
        <w:t>бнародования</w:t>
      </w:r>
      <w:r w:rsidRPr="00EE1C92">
        <w:rPr>
          <w:b/>
          <w:sz w:val="28"/>
          <w:szCs w:val="28"/>
        </w:rPr>
        <w:t xml:space="preserve"> перечня муниципального</w:t>
      </w:r>
    </w:p>
    <w:p w:rsidR="00EE1C92" w:rsidRPr="00EE1C92" w:rsidRDefault="00EE1C92" w:rsidP="00EE1C9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E1C92">
        <w:rPr>
          <w:b/>
          <w:sz w:val="28"/>
          <w:szCs w:val="28"/>
        </w:rPr>
        <w:t>имущества, свободного от прав третьих лиц</w:t>
      </w:r>
    </w:p>
    <w:p w:rsidR="00EE1C92" w:rsidRPr="00EE1C92" w:rsidRDefault="00EE1C92" w:rsidP="00EE1C9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E1C92">
        <w:rPr>
          <w:b/>
          <w:sz w:val="28"/>
          <w:szCs w:val="28"/>
        </w:rPr>
        <w:t>(за исключением имущественных прав субъектов малого и</w:t>
      </w:r>
    </w:p>
    <w:p w:rsidR="00EE1C92" w:rsidRPr="00EE1C92" w:rsidRDefault="00EE1C92" w:rsidP="00EE1C9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E1C92">
        <w:rPr>
          <w:b/>
          <w:sz w:val="28"/>
          <w:szCs w:val="28"/>
        </w:rPr>
        <w:t>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EE1C92" w:rsidRPr="00EE1C92" w:rsidRDefault="00EE1C92" w:rsidP="00EE1C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E1C92" w:rsidRPr="00EE1C92" w:rsidRDefault="00EE1C92" w:rsidP="00EE1C9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E1C92">
        <w:rPr>
          <w:sz w:val="28"/>
          <w:szCs w:val="28"/>
        </w:rPr>
        <w:t>I. Общие положения</w:t>
      </w:r>
    </w:p>
    <w:p w:rsidR="00EE1C92" w:rsidRPr="00EE1C92" w:rsidRDefault="00EE1C92" w:rsidP="00EE1C92">
      <w:pPr>
        <w:widowControl w:val="0"/>
        <w:autoSpaceDE w:val="0"/>
        <w:autoSpaceDN w:val="0"/>
        <w:rPr>
          <w:sz w:val="28"/>
          <w:szCs w:val="28"/>
        </w:rPr>
      </w:pP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>1. Настоящие Правила определяют порядок формирования, ведения (в том числе ежегодного дополнения) и обязательного о</w:t>
      </w:r>
      <w:r w:rsidR="006272F5">
        <w:rPr>
          <w:sz w:val="28"/>
          <w:szCs w:val="28"/>
        </w:rPr>
        <w:t>бнародования</w:t>
      </w:r>
      <w:r w:rsidRPr="00EE1C92">
        <w:rPr>
          <w:sz w:val="28"/>
          <w:szCs w:val="28"/>
        </w:rPr>
        <w:t xml:space="preserve">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 целях предоставления его на долгосрочной основе во владение и (или) пользование субъектам малого и среднего предпринимательства (в том числе по льготным ставкам арендной платы) (далее - перечень).</w:t>
      </w:r>
    </w:p>
    <w:p w:rsidR="00EE1C92" w:rsidRPr="00EE1C92" w:rsidRDefault="00EE1C92" w:rsidP="00EE1C92">
      <w:pPr>
        <w:widowControl w:val="0"/>
        <w:autoSpaceDE w:val="0"/>
        <w:autoSpaceDN w:val="0"/>
        <w:adjustRightInd w:val="0"/>
        <w:spacing w:after="2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323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E1C92"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EE1C92" w:rsidRPr="00EE1C92" w:rsidRDefault="00EE1C92" w:rsidP="00EE1C9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E1C92">
        <w:rPr>
          <w:rFonts w:eastAsia="Calibri"/>
          <w:bCs/>
          <w:sz w:val="28"/>
          <w:szCs w:val="28"/>
          <w:lang w:eastAsia="en-US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E1C92" w:rsidRPr="00EE1C92" w:rsidRDefault="00EE1C92" w:rsidP="00EE1C9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E1C92">
        <w:rPr>
          <w:rFonts w:eastAsia="Calibri"/>
          <w:bCs/>
          <w:sz w:val="28"/>
          <w:szCs w:val="28"/>
          <w:lang w:eastAsia="en-US"/>
        </w:rPr>
        <w:t>б) имущество не ограничено в обороте;</w:t>
      </w:r>
    </w:p>
    <w:p w:rsidR="00EE1C92" w:rsidRPr="00EE1C92" w:rsidRDefault="00EE1C92" w:rsidP="00EE1C9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E1C92">
        <w:rPr>
          <w:rFonts w:eastAsia="Calibri"/>
          <w:bCs/>
          <w:sz w:val="28"/>
          <w:szCs w:val="28"/>
          <w:lang w:eastAsia="en-US"/>
        </w:rPr>
        <w:t>в) имущество не является объектом религиозного назначения;</w:t>
      </w:r>
    </w:p>
    <w:p w:rsidR="00EE1C92" w:rsidRPr="00EE1C92" w:rsidRDefault="00EE1C92" w:rsidP="00EE1C9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E1C92">
        <w:rPr>
          <w:rFonts w:eastAsia="Calibri"/>
          <w:bCs/>
          <w:sz w:val="28"/>
          <w:szCs w:val="28"/>
          <w:lang w:eastAsia="en-US"/>
        </w:rPr>
        <w:t>г) имущество не является объектом незавершенного строительства;</w:t>
      </w:r>
    </w:p>
    <w:p w:rsidR="00EE1C92" w:rsidRPr="00EE1C92" w:rsidRDefault="00EE1C92" w:rsidP="00EE1C9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E1C92">
        <w:rPr>
          <w:rFonts w:eastAsia="Calibri"/>
          <w:bCs/>
          <w:sz w:val="28"/>
          <w:szCs w:val="28"/>
          <w:lang w:eastAsia="en-US"/>
        </w:rPr>
        <w:t>д) в отношении имущества не принято решение о предоставлении его иным лицам;</w:t>
      </w:r>
    </w:p>
    <w:p w:rsidR="00EE1C92" w:rsidRPr="00EE1C92" w:rsidRDefault="00EE1C92" w:rsidP="00EE1C9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E1C92">
        <w:rPr>
          <w:rFonts w:eastAsia="Calibri"/>
          <w:bCs/>
          <w:sz w:val="28"/>
          <w:szCs w:val="28"/>
          <w:lang w:eastAsia="en-US"/>
        </w:rPr>
        <w:t>е) имущество не включено в прогнозный план (программу) приватизации имущества, находящегося в муниципальной собственности;</w:t>
      </w:r>
    </w:p>
    <w:p w:rsidR="00EE1C92" w:rsidRPr="00EE1C92" w:rsidRDefault="00EE1C92" w:rsidP="00EE1C9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E1C92">
        <w:rPr>
          <w:rFonts w:eastAsia="Calibri"/>
          <w:bCs/>
          <w:sz w:val="28"/>
          <w:szCs w:val="28"/>
          <w:lang w:eastAsia="en-US"/>
        </w:rPr>
        <w:t>ж) имущество не признано аварийным и подлежащим сносу или реконструкции.</w:t>
      </w:r>
    </w:p>
    <w:p w:rsidR="00EE1C92" w:rsidRPr="00EE1C92" w:rsidRDefault="00EE1C92" w:rsidP="00EE1C9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E1C92">
        <w:rPr>
          <w:rFonts w:eastAsia="Calibri"/>
          <w:bCs/>
          <w:sz w:val="28"/>
          <w:szCs w:val="28"/>
          <w:lang w:eastAsia="en-US"/>
        </w:rPr>
        <w:t>3. Уполномоченный орган утверждает перечень с ежегодным до 1 ноября текущего года дополнением такого перечня имуществом.</w:t>
      </w:r>
    </w:p>
    <w:p w:rsidR="00EE1C92" w:rsidRPr="00EE1C92" w:rsidRDefault="00EE1C92" w:rsidP="00EE1C9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E1C92">
        <w:rPr>
          <w:rFonts w:eastAsia="Calibri"/>
          <w:bCs/>
          <w:sz w:val="28"/>
          <w:szCs w:val="28"/>
          <w:lang w:eastAsia="en-US"/>
        </w:rPr>
        <w:t>4. Сведения об утвержденном перечне, а также об изменениях, внесенных в него, подлежат представлению в корпорацию развития малого и среднего предпринимательства в порядке, установленном Федеральным законом от 24 июля 2007 г. № 209-ФЗ «О развитии малого и среднего предпринимательства в Российской Федерации».</w:t>
      </w:r>
    </w:p>
    <w:p w:rsidR="00EE1C92" w:rsidRPr="00EE1C92" w:rsidRDefault="00EE1C92" w:rsidP="00EE1C9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EE1C92" w:rsidRPr="00EE1C92" w:rsidRDefault="00EE1C92" w:rsidP="00EE1C9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E1C92">
        <w:rPr>
          <w:sz w:val="28"/>
          <w:szCs w:val="28"/>
        </w:rPr>
        <w:t>II. Порядок формирования и ведения перечня</w:t>
      </w:r>
    </w:p>
    <w:p w:rsidR="00EE1C92" w:rsidRPr="00EE1C92" w:rsidRDefault="00EE1C92" w:rsidP="00EE1C92">
      <w:pPr>
        <w:widowControl w:val="0"/>
        <w:autoSpaceDE w:val="0"/>
        <w:autoSpaceDN w:val="0"/>
        <w:rPr>
          <w:sz w:val="28"/>
          <w:szCs w:val="28"/>
        </w:rPr>
      </w:pP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75"/>
      <w:bookmarkEnd w:id="1"/>
      <w:r w:rsidRPr="00EE1C92">
        <w:rPr>
          <w:sz w:val="28"/>
          <w:szCs w:val="28"/>
        </w:rPr>
        <w:lastRenderedPageBreak/>
        <w:t>5. Внесение сведений об имуществе в перечень (в том числе ежегодное дополнение),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Коми,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иных заинтересованных лиц.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rFonts w:eastAsia="Calibri"/>
          <w:sz w:val="28"/>
          <w:szCs w:val="28"/>
          <w:lang w:eastAsia="en-US"/>
        </w:rPr>
        <w:t>Рассмотрение предложений, указанных в абзаце первом настоящего пункта, осуществляется Уполномоченным органом в течение 30 календарных дней с даты их поступления. По результатам рассмотрения предложений Уполномоченным органом принимается одно из следующих решений: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rFonts w:eastAsia="Calibri"/>
          <w:sz w:val="28"/>
          <w:szCs w:val="28"/>
          <w:lang w:eastAsia="en-US"/>
        </w:rP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r:id="rId12" w:history="1">
        <w:r w:rsidRPr="00EE1C92">
          <w:rPr>
            <w:rFonts w:eastAsia="Calibri"/>
            <w:sz w:val="28"/>
            <w:szCs w:val="28"/>
            <w:lang w:eastAsia="en-US"/>
          </w:rPr>
          <w:t>пунктом 2</w:t>
        </w:r>
      </w:hyperlink>
      <w:r w:rsidRPr="00EE1C92">
        <w:rPr>
          <w:rFonts w:eastAsia="Calibri"/>
          <w:sz w:val="28"/>
          <w:szCs w:val="28"/>
          <w:lang w:eastAsia="en-US"/>
        </w:rPr>
        <w:t xml:space="preserve"> настоящих Правил;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rFonts w:eastAsia="Calibri"/>
          <w:sz w:val="28"/>
          <w:szCs w:val="28"/>
          <w:lang w:eastAsia="en-US"/>
        </w:rPr>
        <w:t xml:space="preserve">б) об исключении сведений об имуществе, в отношении которого поступило предложение, из перечня с учетом положений </w:t>
      </w:r>
      <w:hyperlink r:id="rId13" w:history="1">
        <w:r w:rsidRPr="00EE1C92">
          <w:rPr>
            <w:rFonts w:eastAsia="Calibri"/>
            <w:sz w:val="28"/>
            <w:szCs w:val="28"/>
            <w:lang w:eastAsia="en-US"/>
          </w:rPr>
          <w:t>пунктов 8</w:t>
        </w:r>
      </w:hyperlink>
      <w:r w:rsidRPr="00EE1C92">
        <w:rPr>
          <w:rFonts w:eastAsia="Calibri"/>
          <w:sz w:val="28"/>
          <w:szCs w:val="28"/>
          <w:lang w:eastAsia="en-US"/>
        </w:rPr>
        <w:t>,9 настоящих Правил;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EE1C92">
        <w:rPr>
          <w:rFonts w:eastAsia="Calibri"/>
          <w:sz w:val="28"/>
          <w:szCs w:val="28"/>
          <w:lang w:eastAsia="en-US"/>
        </w:rPr>
        <w:t>в) об отказе в учете предложений.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bCs/>
          <w:sz w:val="28"/>
          <w:szCs w:val="28"/>
        </w:rPr>
        <w:t>Решение об отказе в учете предложений,</w:t>
      </w:r>
      <w:r w:rsidRPr="00EE1C92">
        <w:rPr>
          <w:rFonts w:eastAsia="Calibri"/>
          <w:sz w:val="28"/>
          <w:szCs w:val="28"/>
          <w:lang w:eastAsia="en-US"/>
        </w:rPr>
        <w:t xml:space="preserve"> указанных в абзаце первом настоящего пункта, принимается в случае, если: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rFonts w:eastAsia="Calibri"/>
          <w:sz w:val="28"/>
          <w:szCs w:val="28"/>
          <w:lang w:eastAsia="en-US"/>
        </w:rPr>
        <w:t>а) указанное в предложениях имущество не находится в муниципальной собственности;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rFonts w:eastAsia="Calibri"/>
          <w:sz w:val="28"/>
          <w:szCs w:val="28"/>
          <w:lang w:eastAsia="en-US"/>
        </w:rPr>
        <w:t>б) имущество не соответствует критериям, установленным в пункте 2 настоящих Правил.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rFonts w:eastAsia="Calibri"/>
          <w:sz w:val="28"/>
          <w:szCs w:val="28"/>
          <w:lang w:eastAsia="en-US"/>
        </w:rPr>
        <w:t xml:space="preserve">В случае принятия решения об отказе в учете предложений, указанных в абзаце первом настоящего пункта, Уполномоченный орган направляет лицу, представившему предложения, мотивированный ответ о невозможности включения сведений об имуществе в </w:t>
      </w:r>
      <w:hyperlink r:id="rId14" w:history="1">
        <w:r w:rsidRPr="00EE1C92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EE1C92">
        <w:rPr>
          <w:rFonts w:eastAsia="Calibri"/>
          <w:sz w:val="28"/>
          <w:szCs w:val="28"/>
          <w:lang w:eastAsia="en-US"/>
        </w:rPr>
        <w:t xml:space="preserve"> или исключения сведений об имуществе из перечня.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>6. Ведение перечня осуществляется путем внесения в него изменений, в том числе включением в перечень и (или) исключением из перечня имущества.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 xml:space="preserve">7. Внесение изменений в перечень путем включения в него имущества производится в порядке, предусмотренном в пункте 5 настоящих Правил. 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sz w:val="28"/>
          <w:szCs w:val="28"/>
        </w:rPr>
        <w:t>8. В решении  о включении имущества в перечень и (или) об исключении имущества из перечня указываются с</w:t>
      </w:r>
      <w:r w:rsidRPr="00EE1C92">
        <w:rPr>
          <w:rFonts w:eastAsia="Calibri"/>
          <w:sz w:val="28"/>
          <w:szCs w:val="28"/>
          <w:lang w:eastAsia="en-US"/>
        </w:rPr>
        <w:t xml:space="preserve">ведения об имуществе в </w:t>
      </w:r>
      <w:hyperlink r:id="rId15" w:history="1">
        <w:r w:rsidRPr="00EE1C92">
          <w:rPr>
            <w:rFonts w:eastAsia="Calibri"/>
            <w:sz w:val="28"/>
            <w:szCs w:val="28"/>
            <w:lang w:eastAsia="en-US"/>
          </w:rPr>
          <w:t>составе</w:t>
        </w:r>
      </w:hyperlink>
      <w:r w:rsidRPr="00EE1C92">
        <w:rPr>
          <w:rFonts w:eastAsia="Calibri"/>
          <w:sz w:val="28"/>
          <w:szCs w:val="28"/>
          <w:lang w:eastAsia="en-US"/>
        </w:rPr>
        <w:t xml:space="preserve"> и по </w:t>
      </w:r>
      <w:hyperlink r:id="rId16" w:history="1">
        <w:r w:rsidRPr="00EE1C92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EE1C92">
        <w:rPr>
          <w:rFonts w:eastAsia="Calibri"/>
          <w:sz w:val="28"/>
          <w:szCs w:val="28"/>
          <w:lang w:eastAsia="en-US"/>
        </w:rPr>
        <w:t>, согласно приложению к настоящим Правилам.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rFonts w:eastAsia="Calibri"/>
          <w:sz w:val="28"/>
          <w:szCs w:val="28"/>
          <w:lang w:eastAsia="en-US"/>
        </w:rPr>
        <w:t>9. Уполномоченный орган вправе исключить сведения об имуществе из перечня, если в течение шести месяцев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rFonts w:eastAsia="Calibri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EE1C92" w:rsidRPr="00EE1C92" w:rsidRDefault="00EE1C92" w:rsidP="00EE1C9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E1C92">
        <w:rPr>
          <w:rFonts w:eastAsia="Calibri"/>
          <w:sz w:val="28"/>
          <w:szCs w:val="28"/>
          <w:lang w:eastAsia="en-US"/>
        </w:rPr>
        <w:t xml:space="preserve">б) ни одного заявления о предоставлении имущества, в отношении которого </w:t>
      </w:r>
      <w:r w:rsidRPr="00EE1C92">
        <w:rPr>
          <w:rFonts w:eastAsia="Calibri"/>
          <w:sz w:val="28"/>
          <w:szCs w:val="28"/>
          <w:lang w:eastAsia="en-US"/>
        </w:rPr>
        <w:lastRenderedPageBreak/>
        <w:t>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</w:t>
      </w:r>
      <w:r w:rsidRPr="00EE1C92">
        <w:rPr>
          <w:sz w:val="28"/>
          <w:szCs w:val="28"/>
        </w:rPr>
        <w:t>.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rFonts w:eastAsia="Calibri"/>
          <w:sz w:val="28"/>
          <w:szCs w:val="28"/>
          <w:lang w:eastAsia="en-US"/>
        </w:rPr>
        <w:t>10. Уполномоченный орган исключает сведения об имуществе из перечня в одном из следующих случаев: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rFonts w:eastAsia="Calibri"/>
          <w:sz w:val="28"/>
          <w:szCs w:val="28"/>
          <w:lang w:eastAsia="en-US"/>
        </w:rPr>
        <w:t>а) в отношении имущества принято решение об отчуждении в соответствии с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rFonts w:eastAsia="Calibri"/>
          <w:sz w:val="28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EE1C92" w:rsidRPr="00EE1C92" w:rsidRDefault="00EE1C92" w:rsidP="00EE1C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E1C92">
        <w:rPr>
          <w:rFonts w:eastAsia="Calibri"/>
          <w:sz w:val="28"/>
          <w:szCs w:val="28"/>
          <w:lang w:eastAsia="en-US"/>
        </w:rPr>
        <w:t>в) принятия решения о необходимости сноса или реконструкции имущества.</w:t>
      </w:r>
    </w:p>
    <w:p w:rsidR="00EE1C92" w:rsidRPr="00EE1C92" w:rsidRDefault="00EE1C92" w:rsidP="00EE1C9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E1C92">
        <w:rPr>
          <w:rFonts w:eastAsia="Calibri"/>
          <w:sz w:val="28"/>
          <w:szCs w:val="28"/>
          <w:lang w:eastAsia="en-US"/>
        </w:rPr>
        <w:t>Решение об исключении имущества из перечня принимается Уполномоченным органом в течение 3 рабочих дней со дня установления указанных обстоятельств.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>11. Ведение перечня осуществляется в электронной форме уполномоченными должностными лицами Уполномоченного органа.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>12. Сведения об имуществе вносятся в перечень, который составляется по форме согласно приложению к настоящим Правилам.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 xml:space="preserve">13. Сведения об имуществе, указанные в </w:t>
      </w:r>
      <w:hyperlink w:anchor="P110" w:history="1">
        <w:r w:rsidRPr="00EE1C92">
          <w:rPr>
            <w:color w:val="000000"/>
            <w:sz w:val="28"/>
            <w:szCs w:val="28"/>
          </w:rPr>
          <w:t>пункте 1</w:t>
        </w:r>
      </w:hyperlink>
      <w:r w:rsidRPr="00EE1C92">
        <w:rPr>
          <w:color w:val="000000"/>
          <w:sz w:val="28"/>
          <w:szCs w:val="28"/>
        </w:rPr>
        <w:t>1</w:t>
      </w:r>
      <w:r w:rsidRPr="00EE1C92">
        <w:rPr>
          <w:sz w:val="28"/>
          <w:szCs w:val="28"/>
        </w:rPr>
        <w:t xml:space="preserve"> настоящих Правил, вносятся в перечень должностными лицами Уполномоченного органа в течение 3 рабочих дней со дня принятия Уполномоченным органом решения о включении этого имущества в перечень.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>В случае изменения сведений, содержащихся в перечне, соответствующие изменения вносятся в перечень на основании решения Уполномоченного органа в течение 3 рабочих дней со дня его принятия.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 xml:space="preserve">Сведения об имуществе исключаются из перечня в течение 3 рабочих дней со дня принятия Уполномоченным органом решения об исключении этого имущества из перечня в соответствии </w:t>
      </w:r>
      <w:r w:rsidRPr="00EE1C92">
        <w:rPr>
          <w:color w:val="000000"/>
          <w:sz w:val="28"/>
          <w:szCs w:val="28"/>
        </w:rPr>
        <w:t xml:space="preserve">с </w:t>
      </w:r>
      <w:hyperlink w:anchor="P97" w:history="1">
        <w:r w:rsidRPr="00EE1C92">
          <w:rPr>
            <w:color w:val="000000"/>
            <w:sz w:val="28"/>
            <w:szCs w:val="28"/>
          </w:rPr>
          <w:t xml:space="preserve">пунктами </w:t>
        </w:r>
      </w:hyperlink>
      <w:r w:rsidRPr="00EE1C92">
        <w:rPr>
          <w:color w:val="000000"/>
          <w:sz w:val="28"/>
          <w:szCs w:val="28"/>
        </w:rPr>
        <w:t xml:space="preserve">9,10 </w:t>
      </w:r>
      <w:r w:rsidRPr="00EE1C92">
        <w:rPr>
          <w:sz w:val="28"/>
          <w:szCs w:val="28"/>
        </w:rPr>
        <w:t>настоящих Правил.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E1C92" w:rsidRPr="00EE1C92" w:rsidRDefault="00EE1C92" w:rsidP="00EE1C9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EE1C92" w:rsidRPr="00EE1C92" w:rsidRDefault="00EE1C92" w:rsidP="00EE1C9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E1C92">
        <w:rPr>
          <w:sz w:val="28"/>
          <w:szCs w:val="28"/>
        </w:rPr>
        <w:t>III. Порядок обязательного о</w:t>
      </w:r>
      <w:r w:rsidR="00C8323B">
        <w:rPr>
          <w:sz w:val="28"/>
          <w:szCs w:val="28"/>
        </w:rPr>
        <w:t>бнародова</w:t>
      </w:r>
      <w:r w:rsidRPr="00EE1C92">
        <w:rPr>
          <w:sz w:val="28"/>
          <w:szCs w:val="28"/>
        </w:rPr>
        <w:t>ния перечня</w:t>
      </w:r>
    </w:p>
    <w:p w:rsidR="00EE1C92" w:rsidRPr="00EE1C92" w:rsidRDefault="00EE1C92" w:rsidP="00EE1C92">
      <w:pPr>
        <w:widowControl w:val="0"/>
        <w:autoSpaceDE w:val="0"/>
        <w:autoSpaceDN w:val="0"/>
        <w:rPr>
          <w:sz w:val="28"/>
          <w:szCs w:val="28"/>
        </w:rPr>
      </w:pP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>14. Перечень и внесенные в него изменения подлежат: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>а) обязательному о</w:t>
      </w:r>
      <w:r w:rsidR="00C8323B">
        <w:rPr>
          <w:sz w:val="28"/>
          <w:szCs w:val="28"/>
        </w:rPr>
        <w:t>бнародованию в установленных Уставом местах</w:t>
      </w:r>
      <w:r w:rsidRPr="00EE1C92">
        <w:rPr>
          <w:sz w:val="28"/>
          <w:szCs w:val="28"/>
        </w:rPr>
        <w:t xml:space="preserve"> - в течение 10 рабочих дней со дня утверждения;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 xml:space="preserve">б) размещению в установленном порядке на официальном сайте </w:t>
      </w:r>
      <w:r>
        <w:rPr>
          <w:sz w:val="28"/>
          <w:szCs w:val="28"/>
        </w:rPr>
        <w:t xml:space="preserve">администрации </w:t>
      </w:r>
      <w:r w:rsidR="005C7DA2">
        <w:rPr>
          <w:sz w:val="28"/>
          <w:szCs w:val="28"/>
        </w:rPr>
        <w:t>сельского поселения «Нижняя Омра»</w:t>
      </w:r>
      <w:r w:rsidRPr="00EE1C92">
        <w:rPr>
          <w:sz w:val="28"/>
          <w:szCs w:val="28"/>
        </w:rPr>
        <w:t xml:space="preserve"> в информационно-телекоммуникационной сети «Интернет» – в течение 3 рабочих дней со дня утверждения; </w:t>
      </w:r>
    </w:p>
    <w:p w:rsidR="00EE1C92" w:rsidRPr="00EE1C92" w:rsidRDefault="00EE1C92" w:rsidP="00EE1C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1C92">
        <w:rPr>
          <w:sz w:val="28"/>
          <w:szCs w:val="28"/>
        </w:rPr>
        <w:t>в) размещению на официальном сайте информационной поддержки субъектов малого и среднего предпринимательства – в течение 10 рабочих дней со дня утверждения.</w:t>
      </w:r>
    </w:p>
    <w:p w:rsidR="00971CC3" w:rsidRDefault="00971CC3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B15982" w:rsidRDefault="00B15982" w:rsidP="00971CC3">
      <w:pPr>
        <w:jc w:val="right"/>
        <w:rPr>
          <w:sz w:val="20"/>
          <w:szCs w:val="20"/>
        </w:rPr>
      </w:pPr>
    </w:p>
    <w:p w:rsidR="00E55793" w:rsidRDefault="00E55793" w:rsidP="0051404A">
      <w:pPr>
        <w:autoSpaceDE w:val="0"/>
        <w:autoSpaceDN w:val="0"/>
        <w:adjustRightInd w:val="0"/>
        <w:outlineLvl w:val="0"/>
        <w:rPr>
          <w:rFonts w:eastAsia="Calibri"/>
          <w:bCs/>
          <w:lang w:eastAsia="en-US"/>
        </w:rPr>
        <w:sectPr w:rsidR="00E55793" w:rsidSect="00E55793">
          <w:pgSz w:w="11905" w:h="16838"/>
          <w:pgMar w:top="1021" w:right="1021" w:bottom="851" w:left="1134" w:header="0" w:footer="0" w:gutter="0"/>
          <w:cols w:space="720"/>
          <w:noEndnote/>
        </w:sectPr>
      </w:pPr>
    </w:p>
    <w:p w:rsidR="00B15982" w:rsidRPr="00B15982" w:rsidRDefault="00B15982" w:rsidP="0051404A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B15982">
        <w:rPr>
          <w:rFonts w:eastAsia="Calibri"/>
          <w:bCs/>
          <w:lang w:eastAsia="en-US"/>
        </w:rPr>
        <w:lastRenderedPageBreak/>
        <w:t xml:space="preserve">Приложение к Правилам формирования, ведения, обязательного опубликования </w:t>
      </w:r>
    </w:p>
    <w:p w:rsidR="00B15982" w:rsidRPr="00B15982" w:rsidRDefault="00B15982" w:rsidP="00B15982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B15982">
        <w:rPr>
          <w:rFonts w:eastAsia="Calibri"/>
          <w:bCs/>
          <w:lang w:eastAsia="en-US"/>
        </w:rPr>
        <w:t xml:space="preserve">перечня муниципального имущества, свободного от прав третьих лиц </w:t>
      </w:r>
    </w:p>
    <w:p w:rsidR="00B15982" w:rsidRPr="00B15982" w:rsidRDefault="00B15982" w:rsidP="00B15982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B15982">
        <w:rPr>
          <w:rFonts w:eastAsia="Calibri"/>
          <w:bCs/>
          <w:lang w:eastAsia="en-US"/>
        </w:rPr>
        <w:t xml:space="preserve">(за исключением имущественных </w:t>
      </w:r>
    </w:p>
    <w:p w:rsidR="00B15982" w:rsidRPr="00B15982" w:rsidRDefault="00B15982" w:rsidP="00B15982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B15982">
        <w:rPr>
          <w:rFonts w:eastAsia="Calibri"/>
          <w:bCs/>
          <w:lang w:eastAsia="en-US"/>
        </w:rPr>
        <w:t>прав субъектов малого и среднего предпринимательства),</w:t>
      </w:r>
    </w:p>
    <w:p w:rsidR="00B15982" w:rsidRPr="00B15982" w:rsidRDefault="00B15982" w:rsidP="00B15982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B15982">
        <w:rPr>
          <w:rFonts w:eastAsia="Calibri"/>
          <w:bCs/>
          <w:lang w:eastAsia="en-US"/>
        </w:rPr>
        <w:t xml:space="preserve">предусмотренного частью 4 статьи 18 Федерального закона </w:t>
      </w:r>
    </w:p>
    <w:p w:rsidR="00B15982" w:rsidRPr="00B15982" w:rsidRDefault="00B15982" w:rsidP="00B15982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B15982">
        <w:rPr>
          <w:rFonts w:eastAsia="Calibri"/>
          <w:bCs/>
          <w:lang w:eastAsia="en-US"/>
        </w:rPr>
        <w:t xml:space="preserve">«О развитии малого и среднего предпринимательства </w:t>
      </w:r>
    </w:p>
    <w:p w:rsidR="00B15982" w:rsidRPr="00B15982" w:rsidRDefault="00B15982" w:rsidP="00B15982">
      <w:pPr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lang w:eastAsia="en-US"/>
        </w:rPr>
      </w:pPr>
      <w:r w:rsidRPr="00B15982">
        <w:rPr>
          <w:rFonts w:eastAsia="Calibri"/>
          <w:bCs/>
          <w:lang w:eastAsia="en-US"/>
        </w:rPr>
        <w:t>в Российской Федерации»</w:t>
      </w:r>
    </w:p>
    <w:p w:rsidR="00B15982" w:rsidRPr="00B15982" w:rsidRDefault="00B15982" w:rsidP="00B1598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B15982" w:rsidRPr="00B15982" w:rsidRDefault="00B15982" w:rsidP="00B1598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B15982" w:rsidRPr="00B15982" w:rsidRDefault="00B15982" w:rsidP="00B1598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15982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:rsidR="00B15982" w:rsidRPr="00B15982" w:rsidRDefault="00B15982" w:rsidP="00B1598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15982">
        <w:rPr>
          <w:rFonts w:eastAsia="Calibri"/>
          <w:b/>
          <w:bCs/>
          <w:sz w:val="28"/>
          <w:szCs w:val="28"/>
          <w:lang w:eastAsia="en-US"/>
        </w:rPr>
        <w:t>муниципального имущества, свободного от прав третьих лиц</w:t>
      </w:r>
    </w:p>
    <w:p w:rsidR="00B15982" w:rsidRPr="00B15982" w:rsidRDefault="00B15982" w:rsidP="00B1598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15982">
        <w:rPr>
          <w:rFonts w:eastAsia="Calibri"/>
          <w:b/>
          <w:bCs/>
          <w:sz w:val="28"/>
          <w:szCs w:val="28"/>
          <w:lang w:eastAsia="en-US"/>
        </w:rPr>
        <w:t>(за исключением имущественных прав субъектов малого</w:t>
      </w:r>
    </w:p>
    <w:p w:rsidR="00B15982" w:rsidRPr="00B15982" w:rsidRDefault="00B15982" w:rsidP="00B1598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15982">
        <w:rPr>
          <w:rFonts w:eastAsia="Calibri"/>
          <w:b/>
          <w:bCs/>
          <w:sz w:val="28"/>
          <w:szCs w:val="28"/>
          <w:lang w:eastAsia="en-US"/>
        </w:rPr>
        <w:t>и среднего предпринимательства), для предоставления</w:t>
      </w:r>
    </w:p>
    <w:p w:rsidR="00B15982" w:rsidRPr="00B15982" w:rsidRDefault="00B15982" w:rsidP="00B1598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15982">
        <w:rPr>
          <w:rFonts w:eastAsia="Calibri"/>
          <w:b/>
          <w:bCs/>
          <w:sz w:val="28"/>
          <w:szCs w:val="28"/>
          <w:lang w:eastAsia="en-US"/>
        </w:rPr>
        <w:t>во владение и (или) пользование на долгосрочной основе</w:t>
      </w:r>
    </w:p>
    <w:p w:rsidR="00B15982" w:rsidRPr="00B15982" w:rsidRDefault="00B15982" w:rsidP="00B1598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15982">
        <w:rPr>
          <w:rFonts w:eastAsia="Calibri"/>
          <w:b/>
          <w:bCs/>
          <w:sz w:val="28"/>
          <w:szCs w:val="28"/>
          <w:lang w:eastAsia="en-US"/>
        </w:rPr>
        <w:t>субъектам малого и среднего предпринимательства</w:t>
      </w:r>
    </w:p>
    <w:p w:rsidR="00B15982" w:rsidRPr="00B15982" w:rsidRDefault="00B15982" w:rsidP="00B159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15982" w:rsidRPr="00B15982" w:rsidRDefault="00B15982" w:rsidP="00B159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759"/>
        <w:gridCol w:w="709"/>
        <w:gridCol w:w="1134"/>
        <w:gridCol w:w="1701"/>
        <w:gridCol w:w="1985"/>
        <w:gridCol w:w="708"/>
        <w:gridCol w:w="851"/>
        <w:gridCol w:w="992"/>
        <w:gridCol w:w="1134"/>
        <w:gridCol w:w="1134"/>
        <w:gridCol w:w="1134"/>
        <w:gridCol w:w="992"/>
        <w:gridCol w:w="1134"/>
      </w:tblGrid>
      <w:tr w:rsidR="00B15982" w:rsidRPr="00B15982" w:rsidTr="005C4C6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Номер в реестре имущества </w:t>
            </w:r>
            <w:hyperlink w:anchor="Par134" w:history="1">
              <w:r w:rsidRPr="00B15982">
                <w:rPr>
                  <w:rFonts w:eastAsia="Calibri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Адрес (местоположение) объекта </w:t>
            </w:r>
            <w:hyperlink w:anchor="Par135" w:history="1">
              <w:r w:rsidRPr="00B15982">
                <w:rPr>
                  <w:rFonts w:eastAsia="Calibri"/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Структурированный адрес объекта</w:t>
            </w:r>
          </w:p>
        </w:tc>
      </w:tr>
      <w:tr w:rsidR="00B15982" w:rsidRPr="00B15982" w:rsidTr="005C4C6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Наименование субъекта Российской Федерации </w:t>
            </w:r>
            <w:hyperlink w:anchor="Par136" w:history="1">
              <w:r w:rsidRPr="00B15982">
                <w:rPr>
                  <w:rFonts w:eastAsia="Calibri"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Наименование муниципального района/ городского округа/внутри городского округа территории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Наименование городского поселения/сельского поселения/внутри городского района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Вид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Тип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Номер дома (включая литеру) </w:t>
            </w:r>
          </w:p>
          <w:p w:rsidR="00B15982" w:rsidRPr="00B15982" w:rsidRDefault="00E71F3A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hyperlink w:anchor="Par137" w:history="1">
              <w:r w:rsidR="00B15982" w:rsidRPr="00B15982">
                <w:rPr>
                  <w:rFonts w:eastAsia="Calibri"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Тип и номер корпуса, строения, владения </w:t>
            </w:r>
            <w:hyperlink w:anchor="Par138" w:history="1">
              <w:r w:rsidRPr="00B15982">
                <w:rPr>
                  <w:rFonts w:eastAsia="Calibri"/>
                  <w:color w:val="0000FF"/>
                  <w:lang w:eastAsia="en-US"/>
                </w:rPr>
                <w:t>&lt;5&gt;</w:t>
              </w:r>
            </w:hyperlink>
          </w:p>
        </w:tc>
      </w:tr>
      <w:tr w:rsidR="00B15982" w:rsidRPr="00B15982" w:rsidTr="005C4C6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14</w:t>
            </w:r>
          </w:p>
        </w:tc>
      </w:tr>
    </w:tbl>
    <w:p w:rsidR="00B15982" w:rsidRPr="00B15982" w:rsidRDefault="00B15982" w:rsidP="00B159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701"/>
        <w:gridCol w:w="1418"/>
        <w:gridCol w:w="3260"/>
        <w:gridCol w:w="1559"/>
        <w:gridCol w:w="1276"/>
        <w:gridCol w:w="1561"/>
        <w:gridCol w:w="1557"/>
      </w:tblGrid>
      <w:tr w:rsidR="00B15982" w:rsidRPr="00B15982" w:rsidTr="005C4C6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Вид объекта </w:t>
            </w:r>
            <w:r w:rsidRPr="00B15982">
              <w:rPr>
                <w:rFonts w:eastAsia="Calibri"/>
                <w:lang w:eastAsia="en-US"/>
              </w:rPr>
              <w:lastRenderedPageBreak/>
              <w:t>недвижимости;</w:t>
            </w:r>
          </w:p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движимое имущество </w:t>
            </w:r>
            <w:hyperlink w:anchor="Par139" w:history="1">
              <w:r w:rsidRPr="00B15982">
                <w:rPr>
                  <w:rFonts w:eastAsia="Calibri"/>
                  <w:color w:val="0000FF"/>
                  <w:lang w:eastAsia="en-US"/>
                </w:rPr>
                <w:t>&lt;6&gt;</w:t>
              </w:r>
            </w:hyperlink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lastRenderedPageBreak/>
              <w:t>Сведения о недвижимом имуществе или его части</w:t>
            </w:r>
          </w:p>
        </w:tc>
      </w:tr>
      <w:tr w:rsidR="00B15982" w:rsidRPr="00B15982" w:rsidTr="005C4C6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Кадастровый номер </w:t>
            </w:r>
            <w:hyperlink w:anchor="Par140" w:history="1">
              <w:r w:rsidRPr="00B15982">
                <w:rPr>
                  <w:rFonts w:eastAsia="Calibri"/>
                  <w:color w:val="0000FF"/>
                  <w:lang w:eastAsia="en-US"/>
                </w:rPr>
                <w:t>&lt;7&gt;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141" w:history="1">
              <w:r w:rsidRPr="00B15982">
                <w:rPr>
                  <w:rFonts w:eastAsia="Calibri"/>
                  <w:color w:val="0000FF"/>
                  <w:lang w:eastAsia="en-US"/>
                </w:rPr>
                <w:t>&lt;8&gt;</w:t>
              </w:r>
            </w:hyperlink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Основная характеристика объекта недвижимости </w:t>
            </w:r>
            <w:hyperlink w:anchor="Par142" w:history="1">
              <w:r w:rsidRPr="00B15982">
                <w:rPr>
                  <w:rFonts w:eastAsia="Calibri"/>
                  <w:color w:val="0000FF"/>
                  <w:lang w:eastAsia="en-US"/>
                </w:rPr>
                <w:t>&lt;9&gt;</w:t>
              </w:r>
            </w:hyperlink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Наименование объекта учета </w:t>
            </w:r>
            <w:hyperlink w:anchor="Par145" w:history="1">
              <w:r w:rsidRPr="00B15982">
                <w:rPr>
                  <w:rFonts w:eastAsia="Calibri"/>
                  <w:color w:val="0000FF"/>
                  <w:lang w:eastAsia="en-US"/>
                </w:rPr>
                <w:t>&lt;10&gt;</w:t>
              </w:r>
            </w:hyperlink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Необходимость капитального ремонта</w:t>
            </w:r>
          </w:p>
        </w:tc>
      </w:tr>
      <w:tr w:rsidR="00B15982" w:rsidRPr="00B15982" w:rsidTr="005C4C66">
        <w:trPr>
          <w:trHeight w:val="22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5982" w:rsidRPr="00B15982" w:rsidTr="005C4C6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5982" w:rsidRPr="00B15982" w:rsidTr="005C4C6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22</w:t>
            </w:r>
          </w:p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15982" w:rsidRPr="00B15982" w:rsidRDefault="00B15982" w:rsidP="00B159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126"/>
        <w:gridCol w:w="2457"/>
        <w:gridCol w:w="1938"/>
        <w:gridCol w:w="2976"/>
      </w:tblGrid>
      <w:tr w:rsidR="00B15982" w:rsidRPr="00B15982" w:rsidTr="005C4C66">
        <w:trPr>
          <w:trHeight w:val="322"/>
        </w:trPr>
        <w:tc>
          <w:tcPr>
            <w:tcW w:w="147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 xml:space="preserve">Сведения о движимом имуществе </w:t>
            </w:r>
            <w:hyperlink w:anchor="Par146" w:history="1">
              <w:r w:rsidRPr="00B15982">
                <w:rPr>
                  <w:rFonts w:eastAsia="Calibri"/>
                  <w:color w:val="0000FF"/>
                  <w:lang w:eastAsia="en-US"/>
                </w:rPr>
                <w:t>&lt;11&gt;</w:t>
              </w:r>
            </w:hyperlink>
          </w:p>
        </w:tc>
      </w:tr>
      <w:tr w:rsidR="00B15982" w:rsidRPr="00B15982" w:rsidTr="005C4C66">
        <w:trPr>
          <w:trHeight w:val="322"/>
        </w:trPr>
        <w:tc>
          <w:tcPr>
            <w:tcW w:w="147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15982" w:rsidRPr="00B15982" w:rsidTr="005C4C66">
        <w:trPr>
          <w:trHeight w:val="32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Наименование объекта учета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Марка, модель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Год выпуска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B15982" w:rsidRPr="00B15982" w:rsidTr="005C4C66">
        <w:trPr>
          <w:trHeight w:val="3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15982" w:rsidRPr="00B15982" w:rsidTr="005C4C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5982">
              <w:rPr>
                <w:rFonts w:eastAsia="Calibri"/>
                <w:lang w:eastAsia="en-US"/>
              </w:rPr>
              <w:t>28</w:t>
            </w:r>
          </w:p>
        </w:tc>
      </w:tr>
    </w:tbl>
    <w:p w:rsidR="00E55793" w:rsidRDefault="00E55793" w:rsidP="00B159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E55793" w:rsidSect="00E55793">
          <w:pgSz w:w="16838" w:h="11905" w:orient="landscape"/>
          <w:pgMar w:top="1134" w:right="1021" w:bottom="1021" w:left="851" w:header="0" w:footer="0" w:gutter="0"/>
          <w:cols w:space="720"/>
          <w:noEndnote/>
        </w:sectPr>
      </w:pP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5982">
        <w:rPr>
          <w:rFonts w:eastAsia="Calibri"/>
          <w:sz w:val="28"/>
          <w:szCs w:val="28"/>
          <w:lang w:eastAsia="en-US"/>
        </w:rPr>
        <w:lastRenderedPageBreak/>
        <w:t>-------------------------------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134"/>
      <w:bookmarkEnd w:id="2"/>
      <w:r w:rsidRPr="00B15982">
        <w:rPr>
          <w:rFonts w:eastAsia="Calibri"/>
          <w:sz w:val="28"/>
          <w:szCs w:val="28"/>
          <w:lang w:eastAsia="en-US"/>
        </w:rPr>
        <w:t>&lt;1&gt; Указывается уникальный номер объекта в реестре муниципального имущества.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135"/>
      <w:bookmarkEnd w:id="3"/>
      <w:r w:rsidRPr="00B15982">
        <w:rPr>
          <w:rFonts w:eastAsia="Calibri"/>
          <w:sz w:val="28"/>
          <w:szCs w:val="28"/>
          <w:lang w:eastAsia="en-US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136"/>
      <w:bookmarkEnd w:id="4"/>
      <w:r w:rsidRPr="00B15982">
        <w:rPr>
          <w:rFonts w:eastAsia="Calibri"/>
          <w:sz w:val="28"/>
          <w:szCs w:val="28"/>
          <w:lang w:eastAsia="en-US"/>
        </w:rPr>
        <w:t>&lt;3&gt; Указывается полное наименование субъекта Российской Федерации.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137"/>
      <w:bookmarkEnd w:id="5"/>
      <w:r w:rsidRPr="00B15982">
        <w:rPr>
          <w:rFonts w:eastAsia="Calibri"/>
          <w:sz w:val="28"/>
          <w:szCs w:val="28"/>
          <w:lang w:eastAsia="en-US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138"/>
      <w:bookmarkEnd w:id="6"/>
      <w:r w:rsidRPr="00B15982">
        <w:rPr>
          <w:rFonts w:eastAsia="Calibri"/>
          <w:sz w:val="28"/>
          <w:szCs w:val="28"/>
          <w:lang w:eastAsia="en-US"/>
        </w:rPr>
        <w:t>&lt;5&gt; Указывается номер корпуса, строения или владения согласно почтовому адресу объекта.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7" w:name="Par139"/>
      <w:bookmarkEnd w:id="7"/>
      <w:r w:rsidRPr="00B15982">
        <w:rPr>
          <w:rFonts w:eastAsia="Calibri"/>
          <w:sz w:val="28"/>
          <w:szCs w:val="28"/>
          <w:lang w:eastAsia="en-US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8" w:name="Par140"/>
      <w:bookmarkEnd w:id="8"/>
      <w:r w:rsidRPr="00B15982">
        <w:rPr>
          <w:rFonts w:eastAsia="Calibri"/>
          <w:sz w:val="28"/>
          <w:szCs w:val="28"/>
          <w:lang w:eastAsia="en-US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9" w:name="Par141"/>
      <w:bookmarkEnd w:id="9"/>
      <w:r w:rsidRPr="00B15982">
        <w:rPr>
          <w:rFonts w:eastAsia="Calibri"/>
          <w:sz w:val="28"/>
          <w:szCs w:val="28"/>
          <w:lang w:eastAsia="en-US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0" w:name="Par142"/>
      <w:bookmarkEnd w:id="10"/>
      <w:r w:rsidRPr="00B15982">
        <w:rPr>
          <w:rFonts w:eastAsia="Calibri"/>
          <w:sz w:val="28"/>
          <w:szCs w:val="28"/>
          <w:lang w:eastAsia="en-US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5982">
        <w:rPr>
          <w:rFonts w:eastAsia="Calibri"/>
          <w:sz w:val="28"/>
          <w:szCs w:val="28"/>
          <w:lang w:eastAsia="en-US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5982">
        <w:rPr>
          <w:rFonts w:eastAsia="Calibri"/>
          <w:sz w:val="28"/>
          <w:szCs w:val="28"/>
          <w:lang w:eastAsia="en-US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B15982" w:rsidRPr="00B15982" w:rsidRDefault="00B15982" w:rsidP="00B159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1" w:name="Par145"/>
      <w:bookmarkEnd w:id="11"/>
      <w:r w:rsidRPr="00B15982">
        <w:rPr>
          <w:rFonts w:eastAsia="Calibri"/>
          <w:sz w:val="28"/>
          <w:szCs w:val="28"/>
          <w:lang w:eastAsia="en-US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B15982" w:rsidRDefault="00B15982" w:rsidP="00B1598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146"/>
      <w:bookmarkEnd w:id="12"/>
      <w:r w:rsidRPr="00B15982">
        <w:rPr>
          <w:rFonts w:eastAsia="Calibri"/>
          <w:sz w:val="28"/>
          <w:szCs w:val="28"/>
          <w:lang w:eastAsia="en-US"/>
        </w:rPr>
        <w:t>&lt;11&gt; Указываются характеристики движимого имущества (при наличии).</w:t>
      </w:r>
      <w:bookmarkStart w:id="13" w:name="Par147"/>
      <w:bookmarkEnd w:id="13"/>
    </w:p>
    <w:sectPr w:rsidR="00B15982" w:rsidSect="00B3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3A" w:rsidRDefault="00E71F3A" w:rsidP="0079728B">
      <w:r>
        <w:separator/>
      </w:r>
    </w:p>
  </w:endnote>
  <w:endnote w:type="continuationSeparator" w:id="0">
    <w:p w:rsidR="00E71F3A" w:rsidRDefault="00E71F3A" w:rsidP="0079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3A" w:rsidRDefault="00E71F3A" w:rsidP="0079728B">
      <w:r>
        <w:separator/>
      </w:r>
    </w:p>
  </w:footnote>
  <w:footnote w:type="continuationSeparator" w:id="0">
    <w:p w:rsidR="00E71F3A" w:rsidRDefault="00E71F3A" w:rsidP="0079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8C30362"/>
    <w:multiLevelType w:val="hybridMultilevel"/>
    <w:tmpl w:val="FE50F3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C496D"/>
    <w:multiLevelType w:val="hybridMultilevel"/>
    <w:tmpl w:val="F4AA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D4D48"/>
    <w:multiLevelType w:val="hybridMultilevel"/>
    <w:tmpl w:val="7A42B220"/>
    <w:lvl w:ilvl="0" w:tplc="35F67E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627656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80"/>
    <w:rsid w:val="00046172"/>
    <w:rsid w:val="000743D1"/>
    <w:rsid w:val="000A29F7"/>
    <w:rsid w:val="000C58B7"/>
    <w:rsid w:val="000E58FC"/>
    <w:rsid w:val="000E7A60"/>
    <w:rsid w:val="000F51FA"/>
    <w:rsid w:val="00103AFA"/>
    <w:rsid w:val="00137EF0"/>
    <w:rsid w:val="001636A0"/>
    <w:rsid w:val="001703E5"/>
    <w:rsid w:val="00183DBB"/>
    <w:rsid w:val="0018755C"/>
    <w:rsid w:val="001B5E59"/>
    <w:rsid w:val="001C0482"/>
    <w:rsid w:val="001C0E41"/>
    <w:rsid w:val="00220F14"/>
    <w:rsid w:val="002237DC"/>
    <w:rsid w:val="00245F36"/>
    <w:rsid w:val="00246110"/>
    <w:rsid w:val="002505F5"/>
    <w:rsid w:val="002B430E"/>
    <w:rsid w:val="002B5E18"/>
    <w:rsid w:val="002C5AEB"/>
    <w:rsid w:val="002C71C4"/>
    <w:rsid w:val="002D1DD2"/>
    <w:rsid w:val="00346D80"/>
    <w:rsid w:val="00354631"/>
    <w:rsid w:val="00354CCC"/>
    <w:rsid w:val="003964D0"/>
    <w:rsid w:val="00397A63"/>
    <w:rsid w:val="003A467D"/>
    <w:rsid w:val="003C47DD"/>
    <w:rsid w:val="00417646"/>
    <w:rsid w:val="0042695B"/>
    <w:rsid w:val="00444247"/>
    <w:rsid w:val="004468CB"/>
    <w:rsid w:val="004501E5"/>
    <w:rsid w:val="004633B7"/>
    <w:rsid w:val="00475C64"/>
    <w:rsid w:val="00482456"/>
    <w:rsid w:val="004D0521"/>
    <w:rsid w:val="004D48EF"/>
    <w:rsid w:val="004E69CC"/>
    <w:rsid w:val="00504DB2"/>
    <w:rsid w:val="0051404A"/>
    <w:rsid w:val="005439AC"/>
    <w:rsid w:val="00596827"/>
    <w:rsid w:val="005C4C66"/>
    <w:rsid w:val="005C7DA2"/>
    <w:rsid w:val="005F4391"/>
    <w:rsid w:val="006272F5"/>
    <w:rsid w:val="00631E61"/>
    <w:rsid w:val="00666727"/>
    <w:rsid w:val="006754C6"/>
    <w:rsid w:val="00683318"/>
    <w:rsid w:val="00690C99"/>
    <w:rsid w:val="006B3DA4"/>
    <w:rsid w:val="006F4392"/>
    <w:rsid w:val="00706A12"/>
    <w:rsid w:val="00706C42"/>
    <w:rsid w:val="0074561B"/>
    <w:rsid w:val="00761444"/>
    <w:rsid w:val="0079728B"/>
    <w:rsid w:val="007C5EDD"/>
    <w:rsid w:val="007D5187"/>
    <w:rsid w:val="007E0EDA"/>
    <w:rsid w:val="007F0DE1"/>
    <w:rsid w:val="00802A92"/>
    <w:rsid w:val="00833A10"/>
    <w:rsid w:val="00855E47"/>
    <w:rsid w:val="008571F7"/>
    <w:rsid w:val="00862DD1"/>
    <w:rsid w:val="00922BA5"/>
    <w:rsid w:val="0092732D"/>
    <w:rsid w:val="00971CC3"/>
    <w:rsid w:val="0097661D"/>
    <w:rsid w:val="0098172A"/>
    <w:rsid w:val="00982246"/>
    <w:rsid w:val="009A309F"/>
    <w:rsid w:val="009A4E32"/>
    <w:rsid w:val="009B7E44"/>
    <w:rsid w:val="009C14BE"/>
    <w:rsid w:val="009C31A5"/>
    <w:rsid w:val="009E1BEE"/>
    <w:rsid w:val="009F3A56"/>
    <w:rsid w:val="00A03C2C"/>
    <w:rsid w:val="00A24329"/>
    <w:rsid w:val="00A27635"/>
    <w:rsid w:val="00A93AE3"/>
    <w:rsid w:val="00AB2874"/>
    <w:rsid w:val="00AF01BB"/>
    <w:rsid w:val="00B15982"/>
    <w:rsid w:val="00B33FCE"/>
    <w:rsid w:val="00B34A14"/>
    <w:rsid w:val="00B36D66"/>
    <w:rsid w:val="00B37F72"/>
    <w:rsid w:val="00B802DC"/>
    <w:rsid w:val="00BD7180"/>
    <w:rsid w:val="00BD7CE5"/>
    <w:rsid w:val="00BF3EBA"/>
    <w:rsid w:val="00C014B2"/>
    <w:rsid w:val="00C32ACB"/>
    <w:rsid w:val="00C44971"/>
    <w:rsid w:val="00C82F28"/>
    <w:rsid w:val="00C8323B"/>
    <w:rsid w:val="00CE74C5"/>
    <w:rsid w:val="00CE7801"/>
    <w:rsid w:val="00D13D40"/>
    <w:rsid w:val="00D13FC8"/>
    <w:rsid w:val="00D2769B"/>
    <w:rsid w:val="00D96576"/>
    <w:rsid w:val="00DB567C"/>
    <w:rsid w:val="00DC6122"/>
    <w:rsid w:val="00E255F2"/>
    <w:rsid w:val="00E477AD"/>
    <w:rsid w:val="00E55793"/>
    <w:rsid w:val="00E60995"/>
    <w:rsid w:val="00E62091"/>
    <w:rsid w:val="00E640B9"/>
    <w:rsid w:val="00E71F3A"/>
    <w:rsid w:val="00E74A33"/>
    <w:rsid w:val="00EA08A3"/>
    <w:rsid w:val="00EC23B8"/>
    <w:rsid w:val="00ED3643"/>
    <w:rsid w:val="00ED7F07"/>
    <w:rsid w:val="00EE125A"/>
    <w:rsid w:val="00EE1C92"/>
    <w:rsid w:val="00EE489C"/>
    <w:rsid w:val="00F11357"/>
    <w:rsid w:val="00F12744"/>
    <w:rsid w:val="00F2350C"/>
    <w:rsid w:val="00F32CB1"/>
    <w:rsid w:val="00F3565E"/>
    <w:rsid w:val="00F55764"/>
    <w:rsid w:val="00F86BE2"/>
    <w:rsid w:val="00FA4849"/>
    <w:rsid w:val="00FB32B5"/>
    <w:rsid w:val="00FD1DAE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7ED71A36-0565-4678-A076-DC62C82C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80"/>
    <w:rPr>
      <w:sz w:val="24"/>
      <w:szCs w:val="24"/>
    </w:rPr>
  </w:style>
  <w:style w:type="paragraph" w:styleId="7">
    <w:name w:val="heading 7"/>
    <w:basedOn w:val="a"/>
    <w:next w:val="a"/>
    <w:qFormat/>
    <w:rsid w:val="00346D80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8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B5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3A10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unhideWhenUsed/>
    <w:rsid w:val="0079728B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79728B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79728B"/>
    <w:rPr>
      <w:vertAlign w:val="superscript"/>
    </w:rPr>
  </w:style>
  <w:style w:type="character" w:customStyle="1" w:styleId="a4">
    <w:name w:val="Верхний колонтитул Знак"/>
    <w:basedOn w:val="a0"/>
    <w:link w:val="a3"/>
    <w:rsid w:val="00596827"/>
    <w:rPr>
      <w:sz w:val="24"/>
      <w:szCs w:val="24"/>
    </w:rPr>
  </w:style>
  <w:style w:type="paragraph" w:styleId="a9">
    <w:name w:val="Balloon Text"/>
    <w:basedOn w:val="a"/>
    <w:link w:val="aa"/>
    <w:rsid w:val="00855E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55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CDB314D17868A3BBF90742B5529F98BE55200837A306F0EAD144FE6643A5AC0D36A626533565F4FNBn6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DB314D17868A3BBF90742B5529F98BE55200837A306F0EAD144FE6643A5AC0D36A626533565F48NBn3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891EC4B9090A15431468BF273C088D5DA1121716973CF9E0CED1F18955E4108AB5B4754E2A156CMDk4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6D9FF086D4498A4439526F9280A0522A3A84FF746EBFD2988BC81A0862506C6A989486BE160774zFl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891EC4B9090A15431468BF273C088D5DA1121716973CF9E0CED1F18955E4108AB5B4754E2A146DMDk5J" TargetMode="External"/><Relationship Id="rId10" Type="http://schemas.openxmlformats.org/officeDocument/2006/relationships/hyperlink" Target="consultantplus://offline/ref=B66D9FF086D4498A4439526F9280A052293287FA7865BFD2988BC81A0862506C6A989486BE160471zFl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6D9FF086D4498A4439526F9280A0522A3A84FF746EBFD2988BC81A0862506C6A989486BE160774zFl4M" TargetMode="External"/><Relationship Id="rId14" Type="http://schemas.openxmlformats.org/officeDocument/2006/relationships/hyperlink" Target="consultantplus://offline/ref=8BB752F251079FFFB57B95326E32FDFC5F77E1414C0F320542BC466DED2430BED55D137F6CA9F45565Z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16958</CharactersWithSpaces>
  <SharedDoc>false</SharedDoc>
  <HLinks>
    <vt:vector size="126" baseType="variant">
      <vt:variant>
        <vt:i4>6684726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6619190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6422582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6357046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6815793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6553649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2490427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consultantplus://offline/ref=56891EC4B9090A15431468BF273C088D5DA1121716973CF9E0CED1F18955E4108AB5B4754E2A156CMDk4J</vt:lpwstr>
      </vt:variant>
      <vt:variant>
        <vt:lpwstr/>
      </vt:variant>
      <vt:variant>
        <vt:i4>2490428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consultantplus://offline/ref=56891EC4B9090A15431468BF273C088D5DA1121716973CF9E0CED1F18955E4108AB5B4754E2A146DMDk5J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consultantplus://offline/ref=8BB752F251079FFFB57B95326E32FDFC5F77E1414C0F320542BC466DED2430BED55D137F6CA9F45565ZCJ</vt:lpwstr>
      </vt:variant>
      <vt:variant>
        <vt:lpwstr/>
      </vt:variant>
      <vt:variant>
        <vt:i4>2097206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consultantplus://offline/ref=6CDB314D17868A3BBF90742B5529F98BE55200837A306F0EAD144FE6643A5AC0D36A626533565F4FNBn6I</vt:lpwstr>
      </vt:variant>
      <vt:variant>
        <vt:lpwstr/>
      </vt:variant>
      <vt:variant>
        <vt:i4>2097261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consultantplus://offline/ref=6CDB314D17868A3BBF90742B5529F98BE55200837A306F0EAD144FE6643A5AC0D36A626533565F48NBn3I</vt:lpwstr>
      </vt:variant>
      <vt:variant>
        <vt:lpwstr/>
      </vt:variant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consultantplus://offline/ref=B66D9FF086D4498A4439526F9280A0522A3A84FF746EBFD2988BC81A0862506C6A989486BE160774zFl4M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consultantplus://offline/ref=B66D9FF086D4498A4439526F9280A052293287FA7865BFD2988BC81A0862506C6A989486BE160471zFl6M</vt:lpwstr>
      </vt:variant>
      <vt:variant>
        <vt:lpwstr/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consultantplus://offline/ref=B66D9FF086D4498A4439526F9280A0522A3A84FF746EBFD2988BC81A0862506C6A989486BE160774zFl4M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Adm</cp:lastModifiedBy>
  <cp:revision>12</cp:revision>
  <cp:lastPrinted>2017-11-01T06:47:00Z</cp:lastPrinted>
  <dcterms:created xsi:type="dcterms:W3CDTF">2017-10-24T13:58:00Z</dcterms:created>
  <dcterms:modified xsi:type="dcterms:W3CDTF">2023-01-23T08:18:00Z</dcterms:modified>
</cp:coreProperties>
</file>