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733" w:rsidRDefault="00612113" w:rsidP="00722E09">
      <w:pPr>
        <w:ind w:left="-540" w:hanging="5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-342900</wp:posOffset>
                </wp:positionV>
                <wp:extent cx="2514600" cy="800100"/>
                <wp:effectExtent l="3810" t="0" r="0" b="3810"/>
                <wp:wrapThrough wrapText="bothSides">
                  <wp:wrapPolygon edited="0">
                    <wp:start x="-224" y="0"/>
                    <wp:lineTo x="-224" y="21600"/>
                    <wp:lineTo x="21824" y="21600"/>
                    <wp:lineTo x="21824" y="0"/>
                    <wp:lineTo x="-224" y="0"/>
                  </wp:wrapPolygon>
                </wp:wrapThrough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127" w:rsidRDefault="00CA2127" w:rsidP="00750733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9pt;margin-top:-27pt;width:19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" filled="f" stroked="f">
                <v:textbox>
                  <w:txbxContent>
                    <w:p w:rsidR="00CA2127" w:rsidRDefault="00CA2127" w:rsidP="00750733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-324485</wp:posOffset>
                </wp:positionV>
                <wp:extent cx="2171700" cy="781685"/>
                <wp:effectExtent l="3810" t="0" r="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81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127" w:rsidRDefault="00CA2127" w:rsidP="0075073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0;margin-top:-25.55pt;width:171pt;height:61.5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Sm4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" filled="f" stroked="f">
                <v:textbox>
                  <w:txbxContent>
                    <w:p w:rsidR="00CA2127" w:rsidRDefault="00CA2127" w:rsidP="00750733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07A2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27pt;width:57pt;height:63pt;z-index:-251657728;mso-wrap-edited:f;mso-position-horizontal-relative:text;mso-position-vertical-relative:text" wrapcoords="-284 0 -284 21278 21600 21278 21600 0 -284 0" fillcolor="window">
            <v:imagedata r:id="rId6" o:title=""/>
          </v:shape>
          <o:OLEObject Type="Embed" ProgID="Word.Picture.8" ShapeID="_x0000_s1026" DrawAspect="Content" ObjectID="_1730725796" r:id="rId7"/>
        </w:object>
      </w:r>
      <w:r w:rsidR="00750733">
        <w:t xml:space="preserve"> </w:t>
      </w:r>
    </w:p>
    <w:p w:rsidR="00750733" w:rsidRDefault="00750733" w:rsidP="00722E09">
      <w:pPr>
        <w:ind w:left="-540" w:hanging="540"/>
        <w:jc w:val="both"/>
      </w:pPr>
    </w:p>
    <w:p w:rsidR="00750733" w:rsidRDefault="00750733" w:rsidP="00722E09">
      <w:pPr>
        <w:ind w:left="-540" w:hanging="540"/>
        <w:jc w:val="both"/>
      </w:pPr>
    </w:p>
    <w:p w:rsidR="00750733" w:rsidRDefault="0036303A" w:rsidP="00722E09">
      <w:pPr>
        <w:pStyle w:val="7"/>
        <w:tabs>
          <w:tab w:val="left" w:pos="4350"/>
          <w:tab w:val="center" w:pos="4807"/>
        </w:tabs>
        <w:jc w:val="left"/>
      </w:pPr>
      <w:r>
        <w:t xml:space="preserve">   </w:t>
      </w:r>
      <w:r w:rsidR="00CA0210">
        <w:t xml:space="preserve">                                              </w:t>
      </w:r>
    </w:p>
    <w:p w:rsidR="003807A2" w:rsidRPr="00917EEA" w:rsidRDefault="003807A2" w:rsidP="003807A2">
      <w:pPr>
        <w:jc w:val="center"/>
        <w:rPr>
          <w:b/>
          <w:spacing w:val="20"/>
          <w:sz w:val="28"/>
          <w:szCs w:val="28"/>
          <w:lang w:eastAsia="zh-CN"/>
        </w:rPr>
      </w:pPr>
      <w:bookmarkStart w:id="0" w:name="_GoBack"/>
      <w:r w:rsidRPr="00917EEA">
        <w:rPr>
          <w:b/>
          <w:spacing w:val="20"/>
          <w:sz w:val="28"/>
          <w:szCs w:val="28"/>
          <w:lang w:eastAsia="zh-CN"/>
        </w:rPr>
        <w:t>ПОМШУӦМ</w:t>
      </w:r>
    </w:p>
    <w:p w:rsidR="00750733" w:rsidRPr="003807A2" w:rsidRDefault="00750733" w:rsidP="00722E09">
      <w:pPr>
        <w:pStyle w:val="a5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807A2">
        <w:rPr>
          <w:b/>
          <w:bCs/>
          <w:sz w:val="28"/>
          <w:szCs w:val="28"/>
        </w:rPr>
        <w:t>РЕШЕНИЕ</w:t>
      </w:r>
    </w:p>
    <w:bookmarkEnd w:id="0"/>
    <w:p w:rsidR="003807A2" w:rsidRDefault="003807A2" w:rsidP="00722E09">
      <w:pPr>
        <w:pStyle w:val="a5"/>
        <w:tabs>
          <w:tab w:val="left" w:pos="708"/>
        </w:tabs>
        <w:jc w:val="both"/>
        <w:rPr>
          <w:sz w:val="28"/>
          <w:u w:val="single"/>
        </w:rPr>
      </w:pPr>
    </w:p>
    <w:p w:rsidR="00750733" w:rsidRDefault="00750733" w:rsidP="00722E09">
      <w:pPr>
        <w:pStyle w:val="a5"/>
        <w:tabs>
          <w:tab w:val="left" w:pos="708"/>
        </w:tabs>
        <w:jc w:val="both"/>
        <w:rPr>
          <w:sz w:val="28"/>
          <w:u w:val="single"/>
        </w:rPr>
      </w:pPr>
      <w:proofErr w:type="gramStart"/>
      <w:r>
        <w:rPr>
          <w:sz w:val="28"/>
          <w:u w:val="single"/>
        </w:rPr>
        <w:t xml:space="preserve">от </w:t>
      </w:r>
      <w:r w:rsidR="00AA3785">
        <w:rPr>
          <w:sz w:val="28"/>
          <w:u w:val="single"/>
        </w:rPr>
        <w:t xml:space="preserve"> декабря</w:t>
      </w:r>
      <w:proofErr w:type="gramEnd"/>
      <w:r w:rsidR="005D00FC">
        <w:rPr>
          <w:sz w:val="28"/>
          <w:u w:val="single"/>
        </w:rPr>
        <w:t xml:space="preserve"> </w:t>
      </w:r>
      <w:r>
        <w:rPr>
          <w:sz w:val="28"/>
          <w:u w:val="single"/>
        </w:rPr>
        <w:t xml:space="preserve"> 20</w:t>
      </w:r>
      <w:r w:rsidR="005F0547">
        <w:rPr>
          <w:sz w:val="28"/>
          <w:u w:val="single"/>
        </w:rPr>
        <w:t>2</w:t>
      </w:r>
      <w:r w:rsidR="001D6E62">
        <w:rPr>
          <w:sz w:val="28"/>
          <w:u w:val="single"/>
        </w:rPr>
        <w:t>2</w:t>
      </w:r>
      <w:r w:rsidR="000078C9">
        <w:rPr>
          <w:sz w:val="28"/>
          <w:u w:val="single"/>
        </w:rPr>
        <w:t xml:space="preserve"> </w:t>
      </w:r>
      <w:r>
        <w:rPr>
          <w:sz w:val="28"/>
          <w:u w:val="single"/>
        </w:rPr>
        <w:t xml:space="preserve">г. </w:t>
      </w:r>
      <w:r>
        <w:rPr>
          <w:sz w:val="28"/>
        </w:rPr>
        <w:t xml:space="preserve"> </w:t>
      </w:r>
      <w:r w:rsidR="005D3B8C">
        <w:rPr>
          <w:sz w:val="28"/>
        </w:rPr>
        <w:t xml:space="preserve">                                                              </w:t>
      </w:r>
      <w:r>
        <w:rPr>
          <w:sz w:val="28"/>
        </w:rPr>
        <w:t xml:space="preserve">№ </w:t>
      </w:r>
      <w:r w:rsidR="005D00FC">
        <w:rPr>
          <w:sz w:val="28"/>
        </w:rPr>
        <w:t>___________</w:t>
      </w:r>
      <w:r w:rsidR="005D00FC">
        <w:rPr>
          <w:sz w:val="28"/>
          <w:u w:val="single"/>
        </w:rPr>
        <w:t xml:space="preserve">         </w:t>
      </w:r>
    </w:p>
    <w:p w:rsidR="00750733" w:rsidRDefault="005D00FC" w:rsidP="00722E09">
      <w:pPr>
        <w:pStyle w:val="a5"/>
        <w:tabs>
          <w:tab w:val="left" w:pos="708"/>
        </w:tabs>
        <w:jc w:val="both"/>
        <w:rPr>
          <w:sz w:val="18"/>
        </w:rPr>
      </w:pPr>
      <w:r>
        <w:rPr>
          <w:sz w:val="18"/>
        </w:rPr>
        <w:t xml:space="preserve"> </w:t>
      </w:r>
      <w:r w:rsidR="00750733">
        <w:rPr>
          <w:sz w:val="18"/>
        </w:rPr>
        <w:t xml:space="preserve">(Республика Коми, </w:t>
      </w:r>
      <w:proofErr w:type="spellStart"/>
      <w:r w:rsidR="00750733">
        <w:rPr>
          <w:sz w:val="18"/>
        </w:rPr>
        <w:t>п</w:t>
      </w:r>
      <w:r w:rsidR="002F214B">
        <w:rPr>
          <w:sz w:val="18"/>
        </w:rPr>
        <w:t>.</w:t>
      </w:r>
      <w:r w:rsidR="0085119E">
        <w:rPr>
          <w:sz w:val="18"/>
        </w:rPr>
        <w:t>Нижняя</w:t>
      </w:r>
      <w:proofErr w:type="spellEnd"/>
      <w:r w:rsidR="0085119E">
        <w:rPr>
          <w:sz w:val="18"/>
        </w:rPr>
        <w:t xml:space="preserve"> Омра</w:t>
      </w:r>
      <w:r w:rsidR="00750733">
        <w:rPr>
          <w:sz w:val="18"/>
        </w:rPr>
        <w:t>)</w:t>
      </w:r>
    </w:p>
    <w:p w:rsidR="00D045E2" w:rsidRDefault="00D045E2" w:rsidP="00722E09">
      <w:pPr>
        <w:pStyle w:val="a5"/>
        <w:tabs>
          <w:tab w:val="left" w:pos="708"/>
        </w:tabs>
        <w:jc w:val="both"/>
        <w:rPr>
          <w:sz w:val="18"/>
        </w:rPr>
      </w:pPr>
    </w:p>
    <w:p w:rsidR="00E97EA1" w:rsidRDefault="00E97EA1" w:rsidP="00722E09">
      <w:pPr>
        <w:pStyle w:val="a5"/>
        <w:tabs>
          <w:tab w:val="left" w:pos="708"/>
        </w:tabs>
        <w:jc w:val="both"/>
        <w:rPr>
          <w:sz w:val="18"/>
        </w:rPr>
      </w:pPr>
    </w:p>
    <w:p w:rsidR="003807A2" w:rsidRDefault="00AD32BE" w:rsidP="00722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</w:t>
      </w:r>
      <w:r w:rsidR="007658B3">
        <w:rPr>
          <w:b/>
          <w:sz w:val="28"/>
          <w:szCs w:val="28"/>
        </w:rPr>
        <w:t>бюджете</w:t>
      </w:r>
      <w:r w:rsidRPr="00EB1214">
        <w:rPr>
          <w:b/>
          <w:sz w:val="28"/>
          <w:szCs w:val="28"/>
        </w:rPr>
        <w:t xml:space="preserve"> муниципального </w:t>
      </w:r>
      <w:r w:rsidR="00C264F4">
        <w:rPr>
          <w:b/>
          <w:sz w:val="28"/>
          <w:szCs w:val="28"/>
        </w:rPr>
        <w:t>образования</w:t>
      </w:r>
    </w:p>
    <w:p w:rsidR="000B3E0A" w:rsidRDefault="00C264F4" w:rsidP="00722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D5E42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</w:t>
      </w:r>
      <w:r w:rsidR="000B3E0A">
        <w:rPr>
          <w:b/>
          <w:sz w:val="28"/>
          <w:szCs w:val="28"/>
        </w:rPr>
        <w:t xml:space="preserve"> </w:t>
      </w:r>
      <w:r w:rsidR="00444D7F">
        <w:rPr>
          <w:b/>
          <w:sz w:val="28"/>
          <w:szCs w:val="28"/>
        </w:rPr>
        <w:t>«Нижняя Омра»</w:t>
      </w:r>
      <w:r w:rsidR="00AD32BE">
        <w:rPr>
          <w:b/>
          <w:sz w:val="28"/>
          <w:szCs w:val="28"/>
        </w:rPr>
        <w:t xml:space="preserve"> </w:t>
      </w:r>
    </w:p>
    <w:p w:rsidR="00AD32BE" w:rsidRPr="00EB1214" w:rsidRDefault="00AD32BE" w:rsidP="00722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EB1214">
        <w:rPr>
          <w:b/>
          <w:sz w:val="28"/>
          <w:szCs w:val="28"/>
        </w:rPr>
        <w:t xml:space="preserve"> 20</w:t>
      </w:r>
      <w:r w:rsidR="00085AEB">
        <w:rPr>
          <w:b/>
          <w:sz w:val="28"/>
          <w:szCs w:val="28"/>
        </w:rPr>
        <w:t>2</w:t>
      </w:r>
      <w:r w:rsidR="001D6E62">
        <w:rPr>
          <w:b/>
          <w:sz w:val="28"/>
          <w:szCs w:val="28"/>
        </w:rPr>
        <w:t>3</w:t>
      </w:r>
      <w:r w:rsidRPr="00EB1214">
        <w:rPr>
          <w:b/>
          <w:sz w:val="28"/>
          <w:szCs w:val="28"/>
        </w:rPr>
        <w:t xml:space="preserve"> год</w:t>
      </w:r>
      <w:r w:rsidR="005A54BB">
        <w:rPr>
          <w:b/>
          <w:sz w:val="28"/>
          <w:szCs w:val="28"/>
        </w:rPr>
        <w:t xml:space="preserve"> и плановый период 202</w:t>
      </w:r>
      <w:r w:rsidR="001D6E62">
        <w:rPr>
          <w:b/>
          <w:sz w:val="28"/>
          <w:szCs w:val="28"/>
        </w:rPr>
        <w:t>4</w:t>
      </w:r>
      <w:r w:rsidR="000B3E0A">
        <w:rPr>
          <w:b/>
          <w:sz w:val="28"/>
          <w:szCs w:val="28"/>
        </w:rPr>
        <w:t xml:space="preserve"> и 20</w:t>
      </w:r>
      <w:r w:rsidR="001650AC">
        <w:rPr>
          <w:b/>
          <w:sz w:val="28"/>
          <w:szCs w:val="28"/>
        </w:rPr>
        <w:t>2</w:t>
      </w:r>
      <w:r w:rsidR="001D6E62">
        <w:rPr>
          <w:b/>
          <w:sz w:val="28"/>
          <w:szCs w:val="28"/>
        </w:rPr>
        <w:t>5</w:t>
      </w:r>
      <w:r w:rsidR="000B3E0A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AD32BE" w:rsidRPr="00EB1214" w:rsidRDefault="00AD32BE" w:rsidP="00722E09">
      <w:pPr>
        <w:rPr>
          <w:sz w:val="28"/>
          <w:szCs w:val="28"/>
        </w:rPr>
      </w:pPr>
    </w:p>
    <w:p w:rsidR="001D6E62" w:rsidRDefault="001D6E62" w:rsidP="00722E09">
      <w:pPr>
        <w:jc w:val="both"/>
        <w:rPr>
          <w:sz w:val="28"/>
          <w:szCs w:val="28"/>
        </w:rPr>
      </w:pP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1. Утвердить основные характеристики бюджета муниципального образования сельского поселения «Нижняя Омра» (далее – бюджет сельского поселения) на 2023 год:</w:t>
      </w:r>
    </w:p>
    <w:p w:rsidR="001D6E62" w:rsidRPr="003807A2" w:rsidRDefault="00E64A2C" w:rsidP="000D291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общий объем доходов</w:t>
      </w:r>
      <w:r w:rsidR="001D6E62" w:rsidRPr="003807A2">
        <w:rPr>
          <w:sz w:val="28"/>
          <w:szCs w:val="28"/>
        </w:rPr>
        <w:t xml:space="preserve"> в сумме</w:t>
      </w:r>
      <w:r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5 169 901,0</w:t>
      </w:r>
      <w:r w:rsidR="001D6E62" w:rsidRPr="003807A2">
        <w:rPr>
          <w:sz w:val="28"/>
          <w:szCs w:val="28"/>
        </w:rPr>
        <w:t xml:space="preserve"> рублей,</w:t>
      </w:r>
    </w:p>
    <w:p w:rsidR="001D6E62" w:rsidRPr="003807A2" w:rsidRDefault="001D6E62" w:rsidP="000D291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общий объем расходов в сумме</w:t>
      </w:r>
      <w:r w:rsidR="00E64A2C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5 169 901,0</w:t>
      </w:r>
      <w:r w:rsidRPr="003807A2">
        <w:rPr>
          <w:sz w:val="28"/>
          <w:szCs w:val="28"/>
        </w:rPr>
        <w:t xml:space="preserve"> рублей,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дефицит в сумме</w:t>
      </w:r>
      <w:r w:rsidRPr="003807A2">
        <w:rPr>
          <w:sz w:val="28"/>
          <w:szCs w:val="28"/>
        </w:rPr>
        <w:tab/>
        <w:t>0,0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2. Утвердить основные характеристики бюджета сельского поселения на 2024 год и на 2025 год:</w:t>
      </w:r>
    </w:p>
    <w:p w:rsidR="001D6E62" w:rsidRPr="003807A2" w:rsidRDefault="001D6E62" w:rsidP="000D291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общий объем доходов на 2024 год в сумме</w:t>
      </w:r>
      <w:r w:rsidR="00E64A2C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4 269 139,0</w:t>
      </w:r>
      <w:r w:rsidR="00E64A2C" w:rsidRPr="003807A2">
        <w:rPr>
          <w:sz w:val="28"/>
          <w:szCs w:val="28"/>
        </w:rPr>
        <w:t xml:space="preserve"> </w:t>
      </w:r>
      <w:r w:rsidRPr="003807A2">
        <w:rPr>
          <w:sz w:val="28"/>
          <w:szCs w:val="28"/>
        </w:rPr>
        <w:t>рубл</w:t>
      </w:r>
      <w:r w:rsidR="00E64A2C" w:rsidRPr="003807A2">
        <w:rPr>
          <w:sz w:val="28"/>
          <w:szCs w:val="28"/>
        </w:rPr>
        <w:t>ей</w:t>
      </w:r>
      <w:r w:rsidRPr="003807A2">
        <w:rPr>
          <w:sz w:val="28"/>
          <w:szCs w:val="28"/>
        </w:rPr>
        <w:t xml:space="preserve"> и на 2025 год в сумме</w:t>
      </w:r>
      <w:r w:rsidR="00E64A2C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4 526 338,0</w:t>
      </w:r>
      <w:r w:rsidR="00E64A2C" w:rsidRPr="003807A2">
        <w:rPr>
          <w:sz w:val="28"/>
          <w:szCs w:val="28"/>
        </w:rPr>
        <w:t xml:space="preserve"> </w:t>
      </w:r>
      <w:r w:rsidRPr="003807A2">
        <w:rPr>
          <w:sz w:val="28"/>
          <w:szCs w:val="28"/>
        </w:rPr>
        <w:t>рублей,</w:t>
      </w:r>
    </w:p>
    <w:p w:rsidR="001D6E62" w:rsidRPr="003807A2" w:rsidRDefault="001D6E62" w:rsidP="000D291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общий объем расходов на 2024 год в сумме</w:t>
      </w:r>
      <w:r w:rsidR="00E64A2C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4 269 139,0</w:t>
      </w:r>
      <w:r w:rsidR="00E64A2C" w:rsidRPr="003807A2">
        <w:rPr>
          <w:sz w:val="28"/>
          <w:szCs w:val="28"/>
        </w:rPr>
        <w:t xml:space="preserve"> </w:t>
      </w:r>
      <w:r w:rsidRPr="003807A2">
        <w:rPr>
          <w:sz w:val="28"/>
          <w:szCs w:val="28"/>
        </w:rPr>
        <w:t>рубл</w:t>
      </w:r>
      <w:r w:rsidR="00E64A2C" w:rsidRPr="003807A2">
        <w:rPr>
          <w:sz w:val="28"/>
          <w:szCs w:val="28"/>
        </w:rPr>
        <w:t>ей</w:t>
      </w:r>
      <w:r w:rsidRPr="003807A2">
        <w:rPr>
          <w:sz w:val="28"/>
          <w:szCs w:val="28"/>
        </w:rPr>
        <w:t xml:space="preserve"> и на 2025 год в сумме</w:t>
      </w:r>
      <w:r w:rsidR="00E64A2C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4 526 338,0</w:t>
      </w:r>
      <w:r w:rsidR="00E64A2C" w:rsidRPr="003807A2">
        <w:rPr>
          <w:sz w:val="28"/>
          <w:szCs w:val="28"/>
        </w:rPr>
        <w:t xml:space="preserve"> </w:t>
      </w:r>
      <w:r w:rsidRPr="003807A2">
        <w:rPr>
          <w:sz w:val="28"/>
          <w:szCs w:val="28"/>
        </w:rPr>
        <w:t>рублей,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дефицит на 2024 год в сумме 0 рублей и на 2025 год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3. Утвердить общий объем условно утвержденных расходов на 2024 год в сумме</w:t>
      </w:r>
      <w:r w:rsidR="00E64A2C" w:rsidRPr="003807A2">
        <w:rPr>
          <w:sz w:val="28"/>
          <w:szCs w:val="28"/>
        </w:rPr>
        <w:t xml:space="preserve"> 110 000</w:t>
      </w:r>
      <w:r w:rsidRPr="003807A2">
        <w:rPr>
          <w:sz w:val="28"/>
          <w:szCs w:val="28"/>
        </w:rPr>
        <w:t xml:space="preserve">,0 рублей и на 2025 год в сумме </w:t>
      </w:r>
      <w:r w:rsidR="00E64A2C" w:rsidRPr="003807A2">
        <w:rPr>
          <w:sz w:val="28"/>
          <w:szCs w:val="28"/>
        </w:rPr>
        <w:t>220 000</w:t>
      </w:r>
      <w:r w:rsidRPr="003807A2">
        <w:rPr>
          <w:sz w:val="28"/>
          <w:szCs w:val="28"/>
        </w:rPr>
        <w:t>,0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4. Утвердить общий объем бюджетных ассигнований, направляемых на исполнение публичных нормативных обязательств муниципального образования сельского поселения «Нижняя Омра» (далее – сельского поселения) на 2023 год в сумме 0 рублей, на 2024 год – в сумме 0 рублей и на 2025 год – в сумме 0 рублей.</w:t>
      </w:r>
    </w:p>
    <w:p w:rsidR="001D6E62" w:rsidRPr="003807A2" w:rsidRDefault="001D6E62" w:rsidP="000D291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3807A2">
        <w:rPr>
          <w:sz w:val="28"/>
          <w:szCs w:val="28"/>
        </w:rPr>
        <w:t xml:space="preserve">          5. Утвердить объем безвозмездных поступлений в бюджет сельского поселения в 2023 году в сумме</w:t>
      </w:r>
      <w:r w:rsidR="002C7D95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4 953 101,0</w:t>
      </w:r>
      <w:r w:rsidRPr="003807A2">
        <w:rPr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</w:t>
      </w:r>
      <w:r w:rsidR="002C7D95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4 953 101,0</w:t>
      </w:r>
      <w:r w:rsidRPr="003807A2">
        <w:rPr>
          <w:sz w:val="28"/>
          <w:szCs w:val="28"/>
        </w:rPr>
        <w:t xml:space="preserve"> рублей.</w:t>
      </w:r>
    </w:p>
    <w:p w:rsidR="001D6E62" w:rsidRPr="003807A2" w:rsidRDefault="001D6E62" w:rsidP="000D291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3807A2">
        <w:rPr>
          <w:sz w:val="28"/>
          <w:szCs w:val="28"/>
        </w:rPr>
        <w:t>Утвердить объем безвозмездных поступлений в бюджет сельского поселения в 2024 году в сумме</w:t>
      </w:r>
      <w:r w:rsidR="002C7D95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4 052 339,0</w:t>
      </w:r>
      <w:r w:rsidRPr="003807A2">
        <w:rPr>
          <w:sz w:val="28"/>
          <w:szCs w:val="28"/>
        </w:rPr>
        <w:t xml:space="preserve"> рубл</w:t>
      </w:r>
      <w:r w:rsidR="002C7D95" w:rsidRPr="003807A2">
        <w:rPr>
          <w:sz w:val="28"/>
          <w:szCs w:val="28"/>
        </w:rPr>
        <w:t>ей</w:t>
      </w:r>
      <w:r w:rsidRPr="003807A2">
        <w:rPr>
          <w:sz w:val="28"/>
          <w:szCs w:val="28"/>
        </w:rPr>
        <w:t>, в том числе объем межбюджетных трансфертов, получаемых из других бюджетов бюджетной системы Российской Федерации, в сумме</w:t>
      </w:r>
      <w:r w:rsidR="002C7D95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4 052 339,0</w:t>
      </w:r>
      <w:r w:rsidRPr="003807A2">
        <w:rPr>
          <w:sz w:val="28"/>
          <w:szCs w:val="28"/>
        </w:rPr>
        <w:t xml:space="preserve"> рубл</w:t>
      </w:r>
      <w:r w:rsidR="002C7D95" w:rsidRPr="003807A2">
        <w:rPr>
          <w:sz w:val="28"/>
          <w:szCs w:val="28"/>
        </w:rPr>
        <w:t>ей</w:t>
      </w:r>
      <w:r w:rsidRPr="003807A2">
        <w:rPr>
          <w:sz w:val="28"/>
          <w:szCs w:val="28"/>
        </w:rPr>
        <w:t>.</w:t>
      </w:r>
    </w:p>
    <w:p w:rsidR="001D6E62" w:rsidRPr="003807A2" w:rsidRDefault="001D6E62" w:rsidP="000D291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3807A2">
        <w:rPr>
          <w:sz w:val="28"/>
          <w:szCs w:val="28"/>
        </w:rPr>
        <w:t>Утвердить объем безвозмездных поступлений в бюджет сельского поселения в 2025 году в сумме</w:t>
      </w:r>
      <w:r w:rsidR="002C7D95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4 309 538,0</w:t>
      </w:r>
      <w:r w:rsidRPr="003807A2">
        <w:rPr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</w:t>
      </w:r>
      <w:r w:rsidR="002C7D95" w:rsidRPr="003807A2">
        <w:rPr>
          <w:sz w:val="28"/>
          <w:szCs w:val="28"/>
        </w:rPr>
        <w:t xml:space="preserve"> </w:t>
      </w:r>
      <w:r w:rsidR="000D291B" w:rsidRPr="003807A2">
        <w:rPr>
          <w:bCs/>
          <w:sz w:val="28"/>
          <w:szCs w:val="28"/>
        </w:rPr>
        <w:t>4 309 538,0</w:t>
      </w:r>
      <w:r w:rsidRPr="003807A2">
        <w:rPr>
          <w:sz w:val="28"/>
          <w:szCs w:val="28"/>
        </w:rPr>
        <w:t xml:space="preserve"> рублей. </w:t>
      </w:r>
    </w:p>
    <w:p w:rsidR="001D6E62" w:rsidRPr="003807A2" w:rsidRDefault="001D6E62" w:rsidP="001D6E62">
      <w:pPr>
        <w:ind w:firstLine="851"/>
        <w:jc w:val="both"/>
        <w:rPr>
          <w:sz w:val="28"/>
          <w:szCs w:val="28"/>
        </w:rPr>
      </w:pPr>
      <w:r w:rsidRPr="003807A2">
        <w:rPr>
          <w:sz w:val="28"/>
          <w:szCs w:val="28"/>
        </w:rPr>
        <w:lastRenderedPageBreak/>
        <w:t>6. Утвердить объем межбюджетных трансфертов, предоставляемых из бюджета сельского поселения другим бюджетам бюджетной системы Российской Федерации в 2023 году, в сумме</w:t>
      </w:r>
      <w:r w:rsidR="002C7D95" w:rsidRPr="003807A2">
        <w:rPr>
          <w:sz w:val="28"/>
          <w:szCs w:val="28"/>
        </w:rPr>
        <w:t xml:space="preserve"> 1 775,0 рублей</w:t>
      </w:r>
      <w:r w:rsidRPr="003807A2">
        <w:rPr>
          <w:sz w:val="28"/>
          <w:szCs w:val="28"/>
        </w:rPr>
        <w:t>, в том числе объем межбюджетных трансфертов бюджету муниципального района «Троицко-Печорский» в сумме</w:t>
      </w:r>
      <w:r w:rsidR="002C7D95" w:rsidRPr="003807A2">
        <w:rPr>
          <w:sz w:val="28"/>
          <w:szCs w:val="28"/>
        </w:rPr>
        <w:t xml:space="preserve"> 1 775</w:t>
      </w:r>
      <w:r w:rsidRPr="003807A2">
        <w:rPr>
          <w:sz w:val="28"/>
          <w:szCs w:val="28"/>
        </w:rPr>
        <w:t>,0 рубл</w:t>
      </w:r>
      <w:r w:rsidR="002C7D95" w:rsidRPr="003807A2">
        <w:rPr>
          <w:sz w:val="28"/>
          <w:szCs w:val="28"/>
        </w:rPr>
        <w:t>ей</w:t>
      </w:r>
      <w:r w:rsidRPr="003807A2">
        <w:rPr>
          <w:sz w:val="28"/>
          <w:szCs w:val="28"/>
        </w:rPr>
        <w:t>.</w:t>
      </w:r>
    </w:p>
    <w:p w:rsidR="001D6E62" w:rsidRPr="003807A2" w:rsidRDefault="001D6E62" w:rsidP="001D6E62">
      <w:pPr>
        <w:ind w:firstLine="851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Утвердить объем межбюджетных трансфертов, предоставляемых из бюджета сельского поселения другим бюджетам бюджетной системы Российской Федерации в 2024 году, в сумме</w:t>
      </w:r>
      <w:r w:rsidR="002C7D95" w:rsidRPr="003807A2">
        <w:rPr>
          <w:sz w:val="28"/>
          <w:szCs w:val="28"/>
        </w:rPr>
        <w:t xml:space="preserve"> 500</w:t>
      </w:r>
      <w:r w:rsidRPr="003807A2">
        <w:rPr>
          <w:sz w:val="28"/>
          <w:szCs w:val="28"/>
        </w:rPr>
        <w:t>,0 рубл</w:t>
      </w:r>
      <w:r w:rsidR="002C7D95" w:rsidRPr="003807A2">
        <w:rPr>
          <w:sz w:val="28"/>
          <w:szCs w:val="28"/>
        </w:rPr>
        <w:t>ей</w:t>
      </w:r>
      <w:r w:rsidRPr="003807A2">
        <w:rPr>
          <w:sz w:val="28"/>
          <w:szCs w:val="28"/>
        </w:rPr>
        <w:t>, в том числе объем межбюджетных трансфертов бюджету муниципального района «Троицко-Печорский» в сумме</w:t>
      </w:r>
      <w:r w:rsidR="002C7D95" w:rsidRPr="003807A2">
        <w:rPr>
          <w:sz w:val="28"/>
          <w:szCs w:val="28"/>
        </w:rPr>
        <w:t xml:space="preserve"> 500</w:t>
      </w:r>
      <w:r w:rsidRPr="003807A2">
        <w:rPr>
          <w:sz w:val="28"/>
          <w:szCs w:val="28"/>
        </w:rPr>
        <w:t>,0 рубл</w:t>
      </w:r>
      <w:r w:rsidR="002C7D95" w:rsidRPr="003807A2">
        <w:rPr>
          <w:sz w:val="28"/>
          <w:szCs w:val="28"/>
        </w:rPr>
        <w:t>ей</w:t>
      </w:r>
      <w:r w:rsidRPr="003807A2">
        <w:rPr>
          <w:sz w:val="28"/>
          <w:szCs w:val="28"/>
        </w:rPr>
        <w:t>.</w:t>
      </w:r>
    </w:p>
    <w:p w:rsidR="002C7D95" w:rsidRPr="003807A2" w:rsidRDefault="002C7D95" w:rsidP="002C7D95">
      <w:pPr>
        <w:ind w:firstLine="851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Утвердить объем межбюджетных трансфертов, предоставляемых из бюджета сельского поселения другим бюджетам бюджетной системы Российской Федерации в 2025 году, в сумме 500,0 рублей, в том числе объем межбюджетных трансфертов бюджету муниципального района «Троицко-Печорский» в сумме 500,0 рублей.</w:t>
      </w:r>
    </w:p>
    <w:p w:rsidR="001D6E62" w:rsidRPr="003807A2" w:rsidRDefault="001D6E62" w:rsidP="001D6E62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7. Утвердить объем поступлений доходов в бюджет сельского поселения на 202</w:t>
      </w:r>
      <w:r w:rsidR="002C7D95" w:rsidRPr="003807A2">
        <w:rPr>
          <w:sz w:val="28"/>
          <w:szCs w:val="28"/>
        </w:rPr>
        <w:t>3</w:t>
      </w:r>
      <w:r w:rsidRPr="003807A2">
        <w:rPr>
          <w:sz w:val="28"/>
          <w:szCs w:val="28"/>
        </w:rPr>
        <w:t xml:space="preserve"> год и плановый период 2024 и 2025 годов в суммах согласно приложению 1 к настоящему Решению.</w:t>
      </w:r>
    </w:p>
    <w:p w:rsidR="001D6E62" w:rsidRPr="003807A2" w:rsidRDefault="001D6E62" w:rsidP="001D6E62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00"/>
        </w:rPr>
      </w:pPr>
      <w:r w:rsidRPr="003807A2">
        <w:rPr>
          <w:sz w:val="28"/>
          <w:szCs w:val="28"/>
        </w:rPr>
        <w:t>8. Утвердить распределение бюджетных ассигнований по целевым статьям (непрограммным направлениям деятельности), группам видов расходов классификации расходов бюджетов Российской Федерации на 2023 год и плановый период 2024 и 2025 годов согласно приложению 2 к настоящему Решению.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9. Утвердить ведомственную структуру расходов бюджета сельского поселения на 2023 год и плановый период 2024 и 2025 годов согласно приложению 3 к настоящему Решению.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 xml:space="preserve">10. Утвердить источники финансирования дефицита бюджета сельского поселения на 2023 год и плановый период 2024 и 2025 годов согласно приложению 4 к настоящему Решению. 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11. Установить верхний предел муниципального внутреннего долга сельского поселения по состоянию на 1 января 2024 года в сумме 0 рублей, в том числе верхний предел долга по муниципальным гарантиям сельского поселения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Установить верхний предел муниципального внутреннего долга сельского поселения по состоянию на 1 января 2025 года в сумме 0 рублей, в том числе верхний предел долга по муниципальным гарантиям сельского поселения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Установить верхний предел муниципального внутреннего долга сельского поселения по состоянию на 1 января 2026 года в сумме 0 рублей, в том числе верхний предел долга по муниципальным гарантиям сельского поселения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12. Утвердить объем расходов на обслуживание муниципального долга сельского поселения в 2023 году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Утвердить объем расходов на обслуживание муниципального долга сельского поселения в 2024 году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 xml:space="preserve">Утвердить объем расходов на обслуживание муниципального долга </w:t>
      </w:r>
      <w:r w:rsidRPr="003807A2">
        <w:rPr>
          <w:sz w:val="28"/>
          <w:szCs w:val="28"/>
        </w:rPr>
        <w:lastRenderedPageBreak/>
        <w:t>сельского поселения в 2025 году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13. Утвердить общий объем бюджетных ассигнований на возможное исполнение муниципальных гарантий сельского поселения в 2023 году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Утвердить общий объем бюджетных ассигнований на возможное исполнение муниципальных гарантий сельского поселения в 2024 году в сумме 0 рублей и в 2025 году в сумме 0 рублей.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14. Утвердить программу муниципальных внутренних заимствований сельского поселения на 2023 год и плановый период 2024 и 2025 годов согласно приложению 5 к настоящему Решению.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15. Утвердить программу муниципальных гарантий сельского поселения в валюте Российской Федерации на 2023 год и плановый период 2024 и 2025 годов согласно приложению 6 к настоящему Решению.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</w:t>
      </w:r>
      <w:r w:rsidR="001E17B8" w:rsidRPr="003807A2">
        <w:rPr>
          <w:sz w:val="28"/>
          <w:szCs w:val="28"/>
        </w:rPr>
        <w:t>6</w:t>
      </w:r>
      <w:r w:rsidRPr="003807A2">
        <w:rPr>
          <w:sz w:val="28"/>
          <w:szCs w:val="28"/>
        </w:rPr>
        <w:t>. Субсидии юридическим лицам (за исключением субсидий муниципальным учреждениям, а также субсидий, указанных в пунктах 6 - 8 статьи 78 Бюджетного кодекса Российской Федерации),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ним нормативными правовыми актами администрации сельского поселения, с учетом требований, установленных статьей 78 Бюджетного кодекса Российской Федерации.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</w:t>
      </w:r>
      <w:r w:rsidR="001E17B8" w:rsidRPr="003807A2">
        <w:rPr>
          <w:sz w:val="28"/>
          <w:szCs w:val="28"/>
        </w:rPr>
        <w:t>7</w:t>
      </w:r>
      <w:r w:rsidRPr="003807A2">
        <w:rPr>
          <w:sz w:val="28"/>
          <w:szCs w:val="28"/>
        </w:rPr>
        <w:t>. Установить, что в соответствии с пунктом 8 статьи 217 Бюджетного кодекса Российской Федерации и пунктом 6 статьи 13 Решения Совета сельского поселения «Нижняя Омра» «О бюджетном процессе в муниципальном образовании сельского поселения «Нижняя Омра» в 2023 году в показатели сводной бюджетной росписи бюджета сельского поселения могут быть внесены изменения по следующим дополнительным основаниям: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1)  распределение главным распорядителям бюджетных средств остатков средств бюджета сельского поселения, образовавшихся на 1 января 2023 года за счет не использованных в 2022 году межбюджетных трансфертов, полученных в форме субсидий и иных межбюджетных трансфертов, имеющих целевое назначение;</w:t>
      </w:r>
    </w:p>
    <w:p w:rsidR="001D6E62" w:rsidRPr="003807A2" w:rsidRDefault="001D6E62" w:rsidP="001D6E62">
      <w:pPr>
        <w:ind w:firstLine="708"/>
        <w:jc w:val="both"/>
        <w:rPr>
          <w:sz w:val="28"/>
          <w:szCs w:val="28"/>
        </w:rPr>
      </w:pPr>
      <w:r w:rsidRPr="003807A2">
        <w:rPr>
          <w:sz w:val="28"/>
          <w:szCs w:val="28"/>
        </w:rPr>
        <w:t xml:space="preserve">2) внесение Министерством финансов Российской Федерации изменений в Порядок формирования и применения кодов бюджетной классификации Российской Федерации, их структуру и принципов назначения,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расходов, полученных в форме субсидий, субвенций, иных межбюджетных трансфертов, имеющих целевое назначение, Министерством финансов Республики Коми изменений в Порядок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 в части отражения расходов по кодам разделов, подразделов, видов расходов, а также в части отражения расходов, </w:t>
      </w:r>
      <w:r w:rsidRPr="003807A2">
        <w:rPr>
          <w:sz w:val="28"/>
          <w:szCs w:val="28"/>
        </w:rPr>
        <w:lastRenderedPageBreak/>
        <w:t>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целевых статей, видов расходов;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3) перераспределение бюджетных ассигнований в пределах общего объема бюджетных ассигнований, утвержденного настоящим Решением, в целях реализации региональных проектов, обеспечивающих достижение определенных Президентом Российской Федерации национальных целей (стратегических задач) развития Российской Федерации, на основании соответствующего утвержденного регионального проекта и (или) внесенных изменений в соответствующий региональный проект;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4)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- в пределах общего объема бюджетных ассигнований, предусмотренных главному распорядителю бюджетных средств в текущем финансовом году.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1</w:t>
      </w:r>
      <w:r w:rsidR="001E17B8" w:rsidRPr="003807A2">
        <w:rPr>
          <w:sz w:val="28"/>
          <w:szCs w:val="28"/>
        </w:rPr>
        <w:t>8</w:t>
      </w:r>
      <w:r w:rsidRPr="003807A2">
        <w:rPr>
          <w:sz w:val="28"/>
          <w:szCs w:val="28"/>
        </w:rPr>
        <w:t>.  Внесение в 2023 году изменений в показатели сводной бюджетной росписи бюджета сельского поселения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сельского поселения муниципальных контрактов, подлежавших в соответствии с условиями этих муниципальных контрактов оплате в отчетном финансовом году, осуществляется в случае принятия администрацией сельского поселения решения об увеличении бюджетных ассигнований главному распорядителю бюджетных средств на оплату указанных в настоящем пункте муниципальных контрактов в пределах свободного остатка средств, образовавшегося на 1 января 2023 года, на счетах по учету средств бюджета сельского поселения.</w:t>
      </w:r>
    </w:p>
    <w:p w:rsidR="001D6E62" w:rsidRPr="003807A2" w:rsidRDefault="001E17B8" w:rsidP="001D6E62">
      <w:pPr>
        <w:jc w:val="both"/>
        <w:rPr>
          <w:sz w:val="28"/>
          <w:szCs w:val="28"/>
        </w:rPr>
      </w:pPr>
      <w:r w:rsidRPr="003807A2">
        <w:rPr>
          <w:sz w:val="28"/>
          <w:szCs w:val="28"/>
        </w:rPr>
        <w:tab/>
        <w:t>19</w:t>
      </w:r>
      <w:r w:rsidR="001D6E62" w:rsidRPr="003807A2">
        <w:rPr>
          <w:sz w:val="28"/>
          <w:szCs w:val="28"/>
        </w:rPr>
        <w:t>. Утвердить распределение межбюджетных трансфертов бюджету муниципального района «Троицко-Печорский» на 2023 год и плановый период 2024 и 2025 годов согласно приложению 7 к настоящему Решению.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2</w:t>
      </w:r>
      <w:r w:rsidR="001E17B8" w:rsidRPr="003807A2">
        <w:rPr>
          <w:sz w:val="28"/>
          <w:szCs w:val="28"/>
        </w:rPr>
        <w:t>0</w:t>
      </w:r>
      <w:r w:rsidRPr="003807A2">
        <w:rPr>
          <w:sz w:val="28"/>
          <w:szCs w:val="28"/>
        </w:rPr>
        <w:t>. Установить, что в 2023 году не допускается увеличение штатной численности муниципальных служащих сельского поселения, иных работников органов местного самоуправления сельского поселения.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2</w:t>
      </w:r>
      <w:r w:rsidR="001E17B8" w:rsidRPr="003807A2">
        <w:rPr>
          <w:sz w:val="28"/>
          <w:szCs w:val="28"/>
        </w:rPr>
        <w:t>1</w:t>
      </w:r>
      <w:r w:rsidRPr="003807A2">
        <w:rPr>
          <w:sz w:val="28"/>
          <w:szCs w:val="28"/>
        </w:rPr>
        <w:t>. Установить, что не использованные по состоянию на 1 января 2023 года остатки межбюджетных трансфертов, предоставленных из бюджета сельского поселения бюджету муниципального района «Троицко-Печорский» в форме иных межбюджетных трансфертов, имеющих целевое назначение, подлежат возврату в бюджет сельского поселения в соответствии с бюджетным законодательством.</w:t>
      </w:r>
    </w:p>
    <w:p w:rsidR="001D6E62" w:rsidRPr="003807A2" w:rsidRDefault="001D6E62" w:rsidP="001D6E62">
      <w:pPr>
        <w:ind w:firstLine="709"/>
        <w:jc w:val="both"/>
        <w:rPr>
          <w:sz w:val="28"/>
          <w:szCs w:val="28"/>
        </w:rPr>
      </w:pPr>
      <w:r w:rsidRPr="003807A2">
        <w:rPr>
          <w:sz w:val="28"/>
          <w:szCs w:val="28"/>
        </w:rPr>
        <w:t>2</w:t>
      </w:r>
      <w:r w:rsidR="001E17B8" w:rsidRPr="003807A2">
        <w:rPr>
          <w:sz w:val="28"/>
          <w:szCs w:val="28"/>
        </w:rPr>
        <w:t>2</w:t>
      </w:r>
      <w:r w:rsidRPr="003807A2">
        <w:rPr>
          <w:sz w:val="28"/>
          <w:szCs w:val="28"/>
        </w:rPr>
        <w:t xml:space="preserve">. Настоящее решение вступает в силу с 1 января 2023 года и подлежит опубликованию (обнародованию). </w:t>
      </w:r>
    </w:p>
    <w:p w:rsidR="001D6E62" w:rsidRPr="003807A2" w:rsidRDefault="001D6E62" w:rsidP="001D6E62">
      <w:pPr>
        <w:jc w:val="both"/>
        <w:rPr>
          <w:sz w:val="28"/>
          <w:szCs w:val="28"/>
        </w:rPr>
      </w:pPr>
    </w:p>
    <w:p w:rsidR="003751E8" w:rsidRPr="003807A2" w:rsidRDefault="00D045E2" w:rsidP="00722E09">
      <w:pPr>
        <w:jc w:val="both"/>
        <w:rPr>
          <w:sz w:val="28"/>
          <w:szCs w:val="28"/>
        </w:rPr>
      </w:pPr>
      <w:r w:rsidRPr="003807A2">
        <w:rPr>
          <w:sz w:val="28"/>
          <w:szCs w:val="28"/>
        </w:rPr>
        <w:t xml:space="preserve">Глава </w:t>
      </w:r>
      <w:r w:rsidR="003D5E42" w:rsidRPr="003807A2">
        <w:rPr>
          <w:sz w:val="28"/>
          <w:szCs w:val="28"/>
        </w:rPr>
        <w:t>сельского</w:t>
      </w:r>
      <w:r w:rsidR="007F401D" w:rsidRPr="003807A2">
        <w:rPr>
          <w:sz w:val="28"/>
          <w:szCs w:val="28"/>
        </w:rPr>
        <w:t xml:space="preserve"> поселения</w:t>
      </w:r>
    </w:p>
    <w:p w:rsidR="00B77CCB" w:rsidRPr="003807A2" w:rsidRDefault="00444D7F" w:rsidP="00722E09">
      <w:pPr>
        <w:jc w:val="both"/>
        <w:rPr>
          <w:sz w:val="28"/>
          <w:szCs w:val="28"/>
        </w:rPr>
      </w:pPr>
      <w:r w:rsidRPr="003807A2">
        <w:rPr>
          <w:sz w:val="28"/>
          <w:szCs w:val="28"/>
        </w:rPr>
        <w:t xml:space="preserve">«Нижняя </w:t>
      </w:r>
      <w:proofErr w:type="gramStart"/>
      <w:r w:rsidRPr="003807A2">
        <w:rPr>
          <w:sz w:val="28"/>
          <w:szCs w:val="28"/>
        </w:rPr>
        <w:t>Омра»</w:t>
      </w:r>
      <w:r w:rsidR="003751E8" w:rsidRPr="003807A2">
        <w:rPr>
          <w:sz w:val="28"/>
          <w:szCs w:val="28"/>
        </w:rPr>
        <w:t xml:space="preserve">   </w:t>
      </w:r>
      <w:proofErr w:type="gramEnd"/>
      <w:r w:rsidR="003751E8" w:rsidRPr="003807A2">
        <w:rPr>
          <w:sz w:val="28"/>
          <w:szCs w:val="28"/>
        </w:rPr>
        <w:t xml:space="preserve">      </w:t>
      </w:r>
      <w:r w:rsidR="002B6B63" w:rsidRPr="003807A2">
        <w:rPr>
          <w:sz w:val="28"/>
          <w:szCs w:val="28"/>
        </w:rPr>
        <w:t xml:space="preserve">    </w:t>
      </w:r>
      <w:r w:rsidR="003751E8" w:rsidRPr="003807A2">
        <w:rPr>
          <w:sz w:val="28"/>
          <w:szCs w:val="28"/>
        </w:rPr>
        <w:t xml:space="preserve">            </w:t>
      </w:r>
      <w:r w:rsidR="00D045E2" w:rsidRPr="003807A2">
        <w:rPr>
          <w:sz w:val="28"/>
          <w:szCs w:val="28"/>
        </w:rPr>
        <w:t xml:space="preserve">                              </w:t>
      </w:r>
      <w:r w:rsidR="00594846" w:rsidRPr="003807A2">
        <w:rPr>
          <w:sz w:val="28"/>
          <w:szCs w:val="28"/>
        </w:rPr>
        <w:t xml:space="preserve">   </w:t>
      </w:r>
      <w:r w:rsidR="00D045E2" w:rsidRPr="003807A2">
        <w:rPr>
          <w:sz w:val="28"/>
          <w:szCs w:val="28"/>
        </w:rPr>
        <w:t xml:space="preserve">     </w:t>
      </w:r>
      <w:r w:rsidR="00D37B9F" w:rsidRPr="003807A2">
        <w:rPr>
          <w:sz w:val="28"/>
          <w:szCs w:val="28"/>
        </w:rPr>
        <w:t xml:space="preserve">        </w:t>
      </w:r>
      <w:r w:rsidR="00D045E2" w:rsidRPr="003807A2">
        <w:rPr>
          <w:sz w:val="28"/>
          <w:szCs w:val="28"/>
        </w:rPr>
        <w:t xml:space="preserve">    </w:t>
      </w:r>
      <w:r w:rsidR="0056157F" w:rsidRPr="003807A2">
        <w:rPr>
          <w:sz w:val="28"/>
          <w:szCs w:val="28"/>
        </w:rPr>
        <w:t>Л.С.</w:t>
      </w:r>
      <w:r w:rsidR="00D37B9F" w:rsidRPr="003807A2">
        <w:rPr>
          <w:sz w:val="28"/>
          <w:szCs w:val="28"/>
        </w:rPr>
        <w:t xml:space="preserve"> </w:t>
      </w:r>
      <w:proofErr w:type="spellStart"/>
      <w:r w:rsidR="00D4002E" w:rsidRPr="003807A2">
        <w:rPr>
          <w:sz w:val="28"/>
          <w:szCs w:val="28"/>
        </w:rPr>
        <w:t>Листопадова</w:t>
      </w:r>
      <w:proofErr w:type="spellEnd"/>
      <w:r w:rsidR="001E17B8" w:rsidRPr="003807A2">
        <w:rPr>
          <w:sz w:val="28"/>
          <w:szCs w:val="28"/>
        </w:rPr>
        <w:t xml:space="preserve"> </w:t>
      </w:r>
    </w:p>
    <w:sectPr w:rsidR="00B77CCB" w:rsidRPr="003807A2" w:rsidSect="00C04AA2">
      <w:pgSz w:w="11906" w:h="16838"/>
      <w:pgMar w:top="1134" w:right="680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059F8"/>
    <w:multiLevelType w:val="hybridMultilevel"/>
    <w:tmpl w:val="ECA03BEC"/>
    <w:lvl w:ilvl="0" w:tplc="695C5BB6">
      <w:start w:val="1"/>
      <w:numFmt w:val="decimal"/>
      <w:lvlText w:val="Статья %1"/>
      <w:lvlJc w:val="left"/>
      <w:pPr>
        <w:tabs>
          <w:tab w:val="num" w:pos="709"/>
        </w:tabs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1" w:tplc="616E27EC">
      <w:start w:val="1"/>
      <w:numFmt w:val="decimal"/>
      <w:lvlText w:val="%2."/>
      <w:lvlJc w:val="left"/>
      <w:pPr>
        <w:tabs>
          <w:tab w:val="num" w:pos="2214"/>
        </w:tabs>
        <w:ind w:left="1080" w:firstLine="709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1BF54BD3"/>
    <w:multiLevelType w:val="hybridMultilevel"/>
    <w:tmpl w:val="F96C3A3E"/>
    <w:lvl w:ilvl="0" w:tplc="D2988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C82208">
      <w:numFmt w:val="none"/>
      <w:lvlText w:val=""/>
      <w:lvlJc w:val="left"/>
      <w:pPr>
        <w:tabs>
          <w:tab w:val="num" w:pos="360"/>
        </w:tabs>
      </w:pPr>
    </w:lvl>
    <w:lvl w:ilvl="2" w:tplc="004469D6">
      <w:numFmt w:val="none"/>
      <w:lvlText w:val=""/>
      <w:lvlJc w:val="left"/>
      <w:pPr>
        <w:tabs>
          <w:tab w:val="num" w:pos="360"/>
        </w:tabs>
      </w:pPr>
    </w:lvl>
    <w:lvl w:ilvl="3" w:tplc="BABC31BA">
      <w:numFmt w:val="none"/>
      <w:lvlText w:val=""/>
      <w:lvlJc w:val="left"/>
      <w:pPr>
        <w:tabs>
          <w:tab w:val="num" w:pos="360"/>
        </w:tabs>
      </w:pPr>
    </w:lvl>
    <w:lvl w:ilvl="4" w:tplc="251E46FA">
      <w:numFmt w:val="none"/>
      <w:lvlText w:val=""/>
      <w:lvlJc w:val="left"/>
      <w:pPr>
        <w:tabs>
          <w:tab w:val="num" w:pos="360"/>
        </w:tabs>
      </w:pPr>
    </w:lvl>
    <w:lvl w:ilvl="5" w:tplc="56D2365A">
      <w:numFmt w:val="none"/>
      <w:lvlText w:val=""/>
      <w:lvlJc w:val="left"/>
      <w:pPr>
        <w:tabs>
          <w:tab w:val="num" w:pos="360"/>
        </w:tabs>
      </w:pPr>
    </w:lvl>
    <w:lvl w:ilvl="6" w:tplc="9CF847C6">
      <w:numFmt w:val="none"/>
      <w:lvlText w:val=""/>
      <w:lvlJc w:val="left"/>
      <w:pPr>
        <w:tabs>
          <w:tab w:val="num" w:pos="360"/>
        </w:tabs>
      </w:pPr>
    </w:lvl>
    <w:lvl w:ilvl="7" w:tplc="EBCC9180">
      <w:numFmt w:val="none"/>
      <w:lvlText w:val=""/>
      <w:lvlJc w:val="left"/>
      <w:pPr>
        <w:tabs>
          <w:tab w:val="num" w:pos="360"/>
        </w:tabs>
      </w:pPr>
    </w:lvl>
    <w:lvl w:ilvl="8" w:tplc="7748643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4AD3B15"/>
    <w:multiLevelType w:val="hybridMultilevel"/>
    <w:tmpl w:val="9500C912"/>
    <w:lvl w:ilvl="0" w:tplc="02386D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C55A30"/>
    <w:multiLevelType w:val="hybridMultilevel"/>
    <w:tmpl w:val="6C8A5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614252"/>
    <w:multiLevelType w:val="hybridMultilevel"/>
    <w:tmpl w:val="F0603F48"/>
    <w:lvl w:ilvl="0" w:tplc="0704A262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155A7AEE">
      <w:numFmt w:val="none"/>
      <w:lvlText w:val=""/>
      <w:lvlJc w:val="left"/>
      <w:pPr>
        <w:tabs>
          <w:tab w:val="num" w:pos="360"/>
        </w:tabs>
      </w:pPr>
    </w:lvl>
    <w:lvl w:ilvl="2" w:tplc="9DA424A6">
      <w:numFmt w:val="none"/>
      <w:lvlText w:val=""/>
      <w:lvlJc w:val="left"/>
      <w:pPr>
        <w:tabs>
          <w:tab w:val="num" w:pos="360"/>
        </w:tabs>
      </w:pPr>
    </w:lvl>
    <w:lvl w:ilvl="3" w:tplc="66043DC2">
      <w:numFmt w:val="none"/>
      <w:lvlText w:val=""/>
      <w:lvlJc w:val="left"/>
      <w:pPr>
        <w:tabs>
          <w:tab w:val="num" w:pos="360"/>
        </w:tabs>
      </w:pPr>
    </w:lvl>
    <w:lvl w:ilvl="4" w:tplc="8CC4BBB4">
      <w:numFmt w:val="none"/>
      <w:lvlText w:val=""/>
      <w:lvlJc w:val="left"/>
      <w:pPr>
        <w:tabs>
          <w:tab w:val="num" w:pos="360"/>
        </w:tabs>
      </w:pPr>
    </w:lvl>
    <w:lvl w:ilvl="5" w:tplc="8FAE8BF4">
      <w:numFmt w:val="none"/>
      <w:lvlText w:val=""/>
      <w:lvlJc w:val="left"/>
      <w:pPr>
        <w:tabs>
          <w:tab w:val="num" w:pos="360"/>
        </w:tabs>
      </w:pPr>
    </w:lvl>
    <w:lvl w:ilvl="6" w:tplc="AD644D66">
      <w:numFmt w:val="none"/>
      <w:lvlText w:val=""/>
      <w:lvlJc w:val="left"/>
      <w:pPr>
        <w:tabs>
          <w:tab w:val="num" w:pos="360"/>
        </w:tabs>
      </w:pPr>
    </w:lvl>
    <w:lvl w:ilvl="7" w:tplc="B9487F8A">
      <w:numFmt w:val="none"/>
      <w:lvlText w:val=""/>
      <w:lvlJc w:val="left"/>
      <w:pPr>
        <w:tabs>
          <w:tab w:val="num" w:pos="360"/>
        </w:tabs>
      </w:pPr>
    </w:lvl>
    <w:lvl w:ilvl="8" w:tplc="6A92BEB4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D4E5264"/>
    <w:multiLevelType w:val="hybridMultilevel"/>
    <w:tmpl w:val="9962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F7DFB"/>
    <w:multiLevelType w:val="hybridMultilevel"/>
    <w:tmpl w:val="C2966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334532"/>
    <w:multiLevelType w:val="hybridMultilevel"/>
    <w:tmpl w:val="5550539C"/>
    <w:lvl w:ilvl="0" w:tplc="E0AA8E0C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EB02CB"/>
    <w:multiLevelType w:val="hybridMultilevel"/>
    <w:tmpl w:val="AF82AC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D4637"/>
    <w:multiLevelType w:val="hybridMultilevel"/>
    <w:tmpl w:val="3A680C82"/>
    <w:lvl w:ilvl="0" w:tplc="131A350A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C8"/>
    <w:rsid w:val="00001018"/>
    <w:rsid w:val="000010AB"/>
    <w:rsid w:val="000016E3"/>
    <w:rsid w:val="000060C2"/>
    <w:rsid w:val="000063C4"/>
    <w:rsid w:val="000078C9"/>
    <w:rsid w:val="000108CB"/>
    <w:rsid w:val="00017B7C"/>
    <w:rsid w:val="000277C6"/>
    <w:rsid w:val="00030F09"/>
    <w:rsid w:val="00031658"/>
    <w:rsid w:val="00031704"/>
    <w:rsid w:val="00033C60"/>
    <w:rsid w:val="00036D9E"/>
    <w:rsid w:val="00047088"/>
    <w:rsid w:val="000535A3"/>
    <w:rsid w:val="000535B3"/>
    <w:rsid w:val="0005579C"/>
    <w:rsid w:val="00056FAE"/>
    <w:rsid w:val="00060D27"/>
    <w:rsid w:val="00061A70"/>
    <w:rsid w:val="0006495C"/>
    <w:rsid w:val="00064994"/>
    <w:rsid w:val="00065292"/>
    <w:rsid w:val="00073D0F"/>
    <w:rsid w:val="00075590"/>
    <w:rsid w:val="0007717C"/>
    <w:rsid w:val="00080DEC"/>
    <w:rsid w:val="000831B1"/>
    <w:rsid w:val="000832AB"/>
    <w:rsid w:val="000833EE"/>
    <w:rsid w:val="00085AEB"/>
    <w:rsid w:val="0008600A"/>
    <w:rsid w:val="000935C7"/>
    <w:rsid w:val="0009564F"/>
    <w:rsid w:val="00097F7A"/>
    <w:rsid w:val="000A0D17"/>
    <w:rsid w:val="000A1566"/>
    <w:rsid w:val="000A2CD3"/>
    <w:rsid w:val="000A3D6E"/>
    <w:rsid w:val="000A3DA0"/>
    <w:rsid w:val="000A4ACD"/>
    <w:rsid w:val="000A608D"/>
    <w:rsid w:val="000B22D5"/>
    <w:rsid w:val="000B3E0A"/>
    <w:rsid w:val="000B48B5"/>
    <w:rsid w:val="000B6167"/>
    <w:rsid w:val="000B7277"/>
    <w:rsid w:val="000B73AC"/>
    <w:rsid w:val="000B78E4"/>
    <w:rsid w:val="000C0AC0"/>
    <w:rsid w:val="000C1EAD"/>
    <w:rsid w:val="000C247D"/>
    <w:rsid w:val="000C561C"/>
    <w:rsid w:val="000C74C8"/>
    <w:rsid w:val="000C7686"/>
    <w:rsid w:val="000D291B"/>
    <w:rsid w:val="000D4BF7"/>
    <w:rsid w:val="000D542E"/>
    <w:rsid w:val="000E0B64"/>
    <w:rsid w:val="000E11C5"/>
    <w:rsid w:val="000E4801"/>
    <w:rsid w:val="000E6AA6"/>
    <w:rsid w:val="000E76A0"/>
    <w:rsid w:val="000F4223"/>
    <w:rsid w:val="000F484B"/>
    <w:rsid w:val="000F4B89"/>
    <w:rsid w:val="00102051"/>
    <w:rsid w:val="00116108"/>
    <w:rsid w:val="00121973"/>
    <w:rsid w:val="00121DCB"/>
    <w:rsid w:val="00123341"/>
    <w:rsid w:val="00123A43"/>
    <w:rsid w:val="00124878"/>
    <w:rsid w:val="0012508F"/>
    <w:rsid w:val="00132C81"/>
    <w:rsid w:val="00133924"/>
    <w:rsid w:val="00140AE5"/>
    <w:rsid w:val="001432D7"/>
    <w:rsid w:val="0014585D"/>
    <w:rsid w:val="001469AB"/>
    <w:rsid w:val="001500D9"/>
    <w:rsid w:val="0015063D"/>
    <w:rsid w:val="001531BC"/>
    <w:rsid w:val="00156906"/>
    <w:rsid w:val="001638A0"/>
    <w:rsid w:val="001650AC"/>
    <w:rsid w:val="0016692E"/>
    <w:rsid w:val="0017252C"/>
    <w:rsid w:val="00172659"/>
    <w:rsid w:val="00172D10"/>
    <w:rsid w:val="00173114"/>
    <w:rsid w:val="001731EE"/>
    <w:rsid w:val="001760B3"/>
    <w:rsid w:val="001769BC"/>
    <w:rsid w:val="00176BBB"/>
    <w:rsid w:val="00176DBA"/>
    <w:rsid w:val="00180036"/>
    <w:rsid w:val="00184706"/>
    <w:rsid w:val="00186004"/>
    <w:rsid w:val="001863B7"/>
    <w:rsid w:val="00191AB3"/>
    <w:rsid w:val="00193053"/>
    <w:rsid w:val="00194AEC"/>
    <w:rsid w:val="00195218"/>
    <w:rsid w:val="001A3B33"/>
    <w:rsid w:val="001A4347"/>
    <w:rsid w:val="001A6B9A"/>
    <w:rsid w:val="001A6EB5"/>
    <w:rsid w:val="001A7F6B"/>
    <w:rsid w:val="001B141A"/>
    <w:rsid w:val="001B20B9"/>
    <w:rsid w:val="001B31BA"/>
    <w:rsid w:val="001B4C6C"/>
    <w:rsid w:val="001C3931"/>
    <w:rsid w:val="001D3252"/>
    <w:rsid w:val="001D32A9"/>
    <w:rsid w:val="001D6926"/>
    <w:rsid w:val="001D6E62"/>
    <w:rsid w:val="001D7D8C"/>
    <w:rsid w:val="001E17B8"/>
    <w:rsid w:val="001E2E26"/>
    <w:rsid w:val="001E3FF7"/>
    <w:rsid w:val="001F7332"/>
    <w:rsid w:val="0020596D"/>
    <w:rsid w:val="002070B7"/>
    <w:rsid w:val="00211B74"/>
    <w:rsid w:val="00222D09"/>
    <w:rsid w:val="002230C8"/>
    <w:rsid w:val="002237C0"/>
    <w:rsid w:val="0022510F"/>
    <w:rsid w:val="00227C11"/>
    <w:rsid w:val="0023579E"/>
    <w:rsid w:val="002357E6"/>
    <w:rsid w:val="00240CEB"/>
    <w:rsid w:val="0024104F"/>
    <w:rsid w:val="00241F15"/>
    <w:rsid w:val="0024277D"/>
    <w:rsid w:val="00242A39"/>
    <w:rsid w:val="00242BF2"/>
    <w:rsid w:val="00245127"/>
    <w:rsid w:val="00250290"/>
    <w:rsid w:val="00251145"/>
    <w:rsid w:val="00253F49"/>
    <w:rsid w:val="00256D46"/>
    <w:rsid w:val="00260A1C"/>
    <w:rsid w:val="00266191"/>
    <w:rsid w:val="002744D3"/>
    <w:rsid w:val="00276B51"/>
    <w:rsid w:val="00276C4F"/>
    <w:rsid w:val="00281082"/>
    <w:rsid w:val="00281228"/>
    <w:rsid w:val="00287210"/>
    <w:rsid w:val="0029485B"/>
    <w:rsid w:val="00295322"/>
    <w:rsid w:val="002953F3"/>
    <w:rsid w:val="00295C34"/>
    <w:rsid w:val="002A72CC"/>
    <w:rsid w:val="002B51BC"/>
    <w:rsid w:val="002B5B11"/>
    <w:rsid w:val="002B6B63"/>
    <w:rsid w:val="002B71A0"/>
    <w:rsid w:val="002B7C65"/>
    <w:rsid w:val="002B7D2E"/>
    <w:rsid w:val="002C1BDB"/>
    <w:rsid w:val="002C508B"/>
    <w:rsid w:val="002C6E45"/>
    <w:rsid w:val="002C76C3"/>
    <w:rsid w:val="002C7D95"/>
    <w:rsid w:val="002D0E28"/>
    <w:rsid w:val="002D2D6A"/>
    <w:rsid w:val="002D43BC"/>
    <w:rsid w:val="002E5A7A"/>
    <w:rsid w:val="002E5A9D"/>
    <w:rsid w:val="002F214B"/>
    <w:rsid w:val="002F2E63"/>
    <w:rsid w:val="003018C2"/>
    <w:rsid w:val="00302B98"/>
    <w:rsid w:val="00302E38"/>
    <w:rsid w:val="00304191"/>
    <w:rsid w:val="00305E88"/>
    <w:rsid w:val="0030639F"/>
    <w:rsid w:val="0031100E"/>
    <w:rsid w:val="00311F38"/>
    <w:rsid w:val="00315214"/>
    <w:rsid w:val="0031798F"/>
    <w:rsid w:val="00321097"/>
    <w:rsid w:val="00323976"/>
    <w:rsid w:val="003300F8"/>
    <w:rsid w:val="003331BF"/>
    <w:rsid w:val="00333502"/>
    <w:rsid w:val="0033602B"/>
    <w:rsid w:val="003373E9"/>
    <w:rsid w:val="003424EA"/>
    <w:rsid w:val="00345DEC"/>
    <w:rsid w:val="00346F3E"/>
    <w:rsid w:val="00346F65"/>
    <w:rsid w:val="00354FC2"/>
    <w:rsid w:val="00356BDB"/>
    <w:rsid w:val="00361B34"/>
    <w:rsid w:val="0036303A"/>
    <w:rsid w:val="0036341D"/>
    <w:rsid w:val="003751E8"/>
    <w:rsid w:val="00376EFE"/>
    <w:rsid w:val="0037720E"/>
    <w:rsid w:val="00377567"/>
    <w:rsid w:val="003807A2"/>
    <w:rsid w:val="00381AC4"/>
    <w:rsid w:val="00390443"/>
    <w:rsid w:val="00392ED8"/>
    <w:rsid w:val="0039496F"/>
    <w:rsid w:val="00394BCE"/>
    <w:rsid w:val="0039741E"/>
    <w:rsid w:val="0039782C"/>
    <w:rsid w:val="003A3083"/>
    <w:rsid w:val="003B6F00"/>
    <w:rsid w:val="003C1A6A"/>
    <w:rsid w:val="003C509C"/>
    <w:rsid w:val="003C5CC8"/>
    <w:rsid w:val="003C62ED"/>
    <w:rsid w:val="003D46A5"/>
    <w:rsid w:val="003D5864"/>
    <w:rsid w:val="003D5E42"/>
    <w:rsid w:val="003D7AD9"/>
    <w:rsid w:val="003E25CB"/>
    <w:rsid w:val="003E55B0"/>
    <w:rsid w:val="003E60D5"/>
    <w:rsid w:val="003E6EA1"/>
    <w:rsid w:val="003E7542"/>
    <w:rsid w:val="003F4C68"/>
    <w:rsid w:val="0040330C"/>
    <w:rsid w:val="00403353"/>
    <w:rsid w:val="00405C01"/>
    <w:rsid w:val="00406B12"/>
    <w:rsid w:val="004108F6"/>
    <w:rsid w:val="00410ADB"/>
    <w:rsid w:val="00412663"/>
    <w:rsid w:val="0041496F"/>
    <w:rsid w:val="0041542C"/>
    <w:rsid w:val="004175FE"/>
    <w:rsid w:val="004179D7"/>
    <w:rsid w:val="0042220B"/>
    <w:rsid w:val="0043262E"/>
    <w:rsid w:val="00436413"/>
    <w:rsid w:val="0044207F"/>
    <w:rsid w:val="00442999"/>
    <w:rsid w:val="00443667"/>
    <w:rsid w:val="00444D7F"/>
    <w:rsid w:val="0044608C"/>
    <w:rsid w:val="00450490"/>
    <w:rsid w:val="00453BFA"/>
    <w:rsid w:val="00456A02"/>
    <w:rsid w:val="00456A31"/>
    <w:rsid w:val="00461B10"/>
    <w:rsid w:val="004620AC"/>
    <w:rsid w:val="00467E5F"/>
    <w:rsid w:val="004754D2"/>
    <w:rsid w:val="00477B42"/>
    <w:rsid w:val="00487C65"/>
    <w:rsid w:val="00491EAB"/>
    <w:rsid w:val="00493038"/>
    <w:rsid w:val="00494D9A"/>
    <w:rsid w:val="004A03FD"/>
    <w:rsid w:val="004A0A68"/>
    <w:rsid w:val="004A1A58"/>
    <w:rsid w:val="004A3E54"/>
    <w:rsid w:val="004A7409"/>
    <w:rsid w:val="004B0683"/>
    <w:rsid w:val="004B0AD8"/>
    <w:rsid w:val="004B0DD9"/>
    <w:rsid w:val="004B3B20"/>
    <w:rsid w:val="004B703C"/>
    <w:rsid w:val="004C7D31"/>
    <w:rsid w:val="004C7FE7"/>
    <w:rsid w:val="004D6CB8"/>
    <w:rsid w:val="004D78E1"/>
    <w:rsid w:val="004E0FF4"/>
    <w:rsid w:val="004E4030"/>
    <w:rsid w:val="004F097E"/>
    <w:rsid w:val="004F0D6A"/>
    <w:rsid w:val="004F6E8E"/>
    <w:rsid w:val="005018A0"/>
    <w:rsid w:val="00506388"/>
    <w:rsid w:val="0051325F"/>
    <w:rsid w:val="00517354"/>
    <w:rsid w:val="00521E80"/>
    <w:rsid w:val="0052650F"/>
    <w:rsid w:val="00526FEF"/>
    <w:rsid w:val="00530C05"/>
    <w:rsid w:val="005318DF"/>
    <w:rsid w:val="005351B7"/>
    <w:rsid w:val="00537C99"/>
    <w:rsid w:val="0054315B"/>
    <w:rsid w:val="00546991"/>
    <w:rsid w:val="0054780F"/>
    <w:rsid w:val="00553969"/>
    <w:rsid w:val="00553C62"/>
    <w:rsid w:val="00555D10"/>
    <w:rsid w:val="00561319"/>
    <w:rsid w:val="0056157F"/>
    <w:rsid w:val="00561C81"/>
    <w:rsid w:val="0056376C"/>
    <w:rsid w:val="005638FA"/>
    <w:rsid w:val="00563A89"/>
    <w:rsid w:val="005737CE"/>
    <w:rsid w:val="00574A1B"/>
    <w:rsid w:val="00574B8D"/>
    <w:rsid w:val="00575D4D"/>
    <w:rsid w:val="005772A6"/>
    <w:rsid w:val="005777F5"/>
    <w:rsid w:val="005829FC"/>
    <w:rsid w:val="00585576"/>
    <w:rsid w:val="005938C0"/>
    <w:rsid w:val="00594846"/>
    <w:rsid w:val="00597EB7"/>
    <w:rsid w:val="005A1807"/>
    <w:rsid w:val="005A4C6B"/>
    <w:rsid w:val="005A54BB"/>
    <w:rsid w:val="005A5F5C"/>
    <w:rsid w:val="005B6CBC"/>
    <w:rsid w:val="005C3FED"/>
    <w:rsid w:val="005D00FC"/>
    <w:rsid w:val="005D0725"/>
    <w:rsid w:val="005D11EA"/>
    <w:rsid w:val="005D3B8C"/>
    <w:rsid w:val="005D59FC"/>
    <w:rsid w:val="005F02B3"/>
    <w:rsid w:val="005F0547"/>
    <w:rsid w:val="005F0819"/>
    <w:rsid w:val="005F2273"/>
    <w:rsid w:val="005F4392"/>
    <w:rsid w:val="005F4B9B"/>
    <w:rsid w:val="005F6835"/>
    <w:rsid w:val="005F698F"/>
    <w:rsid w:val="00600BC2"/>
    <w:rsid w:val="00600C19"/>
    <w:rsid w:val="00602366"/>
    <w:rsid w:val="00602991"/>
    <w:rsid w:val="00604B2E"/>
    <w:rsid w:val="00606987"/>
    <w:rsid w:val="00607835"/>
    <w:rsid w:val="00611664"/>
    <w:rsid w:val="00612092"/>
    <w:rsid w:val="006120C8"/>
    <w:rsid w:val="00612113"/>
    <w:rsid w:val="0061364F"/>
    <w:rsid w:val="00617B5C"/>
    <w:rsid w:val="00622BF3"/>
    <w:rsid w:val="0062531B"/>
    <w:rsid w:val="006256FB"/>
    <w:rsid w:val="0062585B"/>
    <w:rsid w:val="00627247"/>
    <w:rsid w:val="006275C6"/>
    <w:rsid w:val="00631980"/>
    <w:rsid w:val="00631EA1"/>
    <w:rsid w:val="00636DF8"/>
    <w:rsid w:val="00637490"/>
    <w:rsid w:val="006404B1"/>
    <w:rsid w:val="006420BF"/>
    <w:rsid w:val="006439C2"/>
    <w:rsid w:val="00643A69"/>
    <w:rsid w:val="006508E8"/>
    <w:rsid w:val="00651085"/>
    <w:rsid w:val="00651673"/>
    <w:rsid w:val="0065192A"/>
    <w:rsid w:val="00653B8B"/>
    <w:rsid w:val="006542FC"/>
    <w:rsid w:val="006554B8"/>
    <w:rsid w:val="0065738C"/>
    <w:rsid w:val="006608BB"/>
    <w:rsid w:val="00662A2D"/>
    <w:rsid w:val="00662D91"/>
    <w:rsid w:val="0066485A"/>
    <w:rsid w:val="00676316"/>
    <w:rsid w:val="00682680"/>
    <w:rsid w:val="006854F8"/>
    <w:rsid w:val="00691D7C"/>
    <w:rsid w:val="0069672B"/>
    <w:rsid w:val="006A3F6F"/>
    <w:rsid w:val="006A5197"/>
    <w:rsid w:val="006B05EE"/>
    <w:rsid w:val="006B08E2"/>
    <w:rsid w:val="006B3EDA"/>
    <w:rsid w:val="006C55D9"/>
    <w:rsid w:val="006D2924"/>
    <w:rsid w:val="006D4483"/>
    <w:rsid w:val="006D559C"/>
    <w:rsid w:val="006D7F73"/>
    <w:rsid w:val="006E2389"/>
    <w:rsid w:val="006F1B27"/>
    <w:rsid w:val="006F20AF"/>
    <w:rsid w:val="006F521B"/>
    <w:rsid w:val="006F6350"/>
    <w:rsid w:val="007011C3"/>
    <w:rsid w:val="00715593"/>
    <w:rsid w:val="00721F1C"/>
    <w:rsid w:val="00722E09"/>
    <w:rsid w:val="0073192D"/>
    <w:rsid w:val="0073293F"/>
    <w:rsid w:val="00733887"/>
    <w:rsid w:val="007431F4"/>
    <w:rsid w:val="00750733"/>
    <w:rsid w:val="007511EE"/>
    <w:rsid w:val="00753DBD"/>
    <w:rsid w:val="00755927"/>
    <w:rsid w:val="00760148"/>
    <w:rsid w:val="007627ED"/>
    <w:rsid w:val="00763447"/>
    <w:rsid w:val="007647F8"/>
    <w:rsid w:val="007658B3"/>
    <w:rsid w:val="0077225B"/>
    <w:rsid w:val="00772A92"/>
    <w:rsid w:val="00772C2A"/>
    <w:rsid w:val="00772CB3"/>
    <w:rsid w:val="0077631F"/>
    <w:rsid w:val="007828AB"/>
    <w:rsid w:val="007833DE"/>
    <w:rsid w:val="00786965"/>
    <w:rsid w:val="0079415A"/>
    <w:rsid w:val="007962CA"/>
    <w:rsid w:val="00797146"/>
    <w:rsid w:val="007A129E"/>
    <w:rsid w:val="007A3951"/>
    <w:rsid w:val="007A4575"/>
    <w:rsid w:val="007A741A"/>
    <w:rsid w:val="007B2D8B"/>
    <w:rsid w:val="007B4366"/>
    <w:rsid w:val="007B4535"/>
    <w:rsid w:val="007B7560"/>
    <w:rsid w:val="007C3502"/>
    <w:rsid w:val="007C46C6"/>
    <w:rsid w:val="007D284C"/>
    <w:rsid w:val="007D6F65"/>
    <w:rsid w:val="007E57BA"/>
    <w:rsid w:val="007E62F7"/>
    <w:rsid w:val="007E6673"/>
    <w:rsid w:val="007E7A5C"/>
    <w:rsid w:val="007F048A"/>
    <w:rsid w:val="007F401D"/>
    <w:rsid w:val="007F46C7"/>
    <w:rsid w:val="007F52C3"/>
    <w:rsid w:val="007F6C90"/>
    <w:rsid w:val="00801854"/>
    <w:rsid w:val="00802A25"/>
    <w:rsid w:val="00814C7E"/>
    <w:rsid w:val="00815FC8"/>
    <w:rsid w:val="00821BC2"/>
    <w:rsid w:val="00824EFB"/>
    <w:rsid w:val="00825E1A"/>
    <w:rsid w:val="0082731E"/>
    <w:rsid w:val="0083193F"/>
    <w:rsid w:val="00846556"/>
    <w:rsid w:val="00847550"/>
    <w:rsid w:val="008507C7"/>
    <w:rsid w:val="00850EB0"/>
    <w:rsid w:val="0085119E"/>
    <w:rsid w:val="00851B31"/>
    <w:rsid w:val="008529E1"/>
    <w:rsid w:val="00852C9E"/>
    <w:rsid w:val="008562BB"/>
    <w:rsid w:val="00856CCF"/>
    <w:rsid w:val="0086039F"/>
    <w:rsid w:val="0086186E"/>
    <w:rsid w:val="00870E92"/>
    <w:rsid w:val="008751C6"/>
    <w:rsid w:val="008767CD"/>
    <w:rsid w:val="00876DA5"/>
    <w:rsid w:val="00880900"/>
    <w:rsid w:val="00881229"/>
    <w:rsid w:val="00891D85"/>
    <w:rsid w:val="00892BC6"/>
    <w:rsid w:val="00896CF5"/>
    <w:rsid w:val="008A49FB"/>
    <w:rsid w:val="008A6B3A"/>
    <w:rsid w:val="008B0797"/>
    <w:rsid w:val="008B1E1E"/>
    <w:rsid w:val="008C0823"/>
    <w:rsid w:val="008C3EF5"/>
    <w:rsid w:val="008C5D5B"/>
    <w:rsid w:val="008C6F9C"/>
    <w:rsid w:val="008C7430"/>
    <w:rsid w:val="008D39F3"/>
    <w:rsid w:val="008D5CC8"/>
    <w:rsid w:val="008D70C7"/>
    <w:rsid w:val="008E1893"/>
    <w:rsid w:val="008E50CE"/>
    <w:rsid w:val="008F2A38"/>
    <w:rsid w:val="008F2F68"/>
    <w:rsid w:val="008F3CDD"/>
    <w:rsid w:val="008F7EF7"/>
    <w:rsid w:val="0090231D"/>
    <w:rsid w:val="009048DF"/>
    <w:rsid w:val="00904D88"/>
    <w:rsid w:val="0090529E"/>
    <w:rsid w:val="00907296"/>
    <w:rsid w:val="009135B5"/>
    <w:rsid w:val="00914368"/>
    <w:rsid w:val="009152B5"/>
    <w:rsid w:val="00920C70"/>
    <w:rsid w:val="00923752"/>
    <w:rsid w:val="0093000A"/>
    <w:rsid w:val="00931D88"/>
    <w:rsid w:val="00934B2B"/>
    <w:rsid w:val="00935199"/>
    <w:rsid w:val="00937086"/>
    <w:rsid w:val="00940F13"/>
    <w:rsid w:val="00942ACB"/>
    <w:rsid w:val="00943D62"/>
    <w:rsid w:val="00944A7B"/>
    <w:rsid w:val="00951711"/>
    <w:rsid w:val="009550BB"/>
    <w:rsid w:val="00955949"/>
    <w:rsid w:val="00955C4E"/>
    <w:rsid w:val="00960064"/>
    <w:rsid w:val="0096146D"/>
    <w:rsid w:val="00961E59"/>
    <w:rsid w:val="00967626"/>
    <w:rsid w:val="00967FD6"/>
    <w:rsid w:val="00973761"/>
    <w:rsid w:val="00977802"/>
    <w:rsid w:val="00977C49"/>
    <w:rsid w:val="00981CB2"/>
    <w:rsid w:val="00984816"/>
    <w:rsid w:val="00991352"/>
    <w:rsid w:val="009955C0"/>
    <w:rsid w:val="00995A89"/>
    <w:rsid w:val="00996602"/>
    <w:rsid w:val="009A5019"/>
    <w:rsid w:val="009A6B07"/>
    <w:rsid w:val="009A771B"/>
    <w:rsid w:val="009B7376"/>
    <w:rsid w:val="009C30E1"/>
    <w:rsid w:val="009C3B04"/>
    <w:rsid w:val="009D1A09"/>
    <w:rsid w:val="009D27B0"/>
    <w:rsid w:val="009D2D1A"/>
    <w:rsid w:val="009D3625"/>
    <w:rsid w:val="009D5656"/>
    <w:rsid w:val="009E0113"/>
    <w:rsid w:val="009E05F2"/>
    <w:rsid w:val="009E5E15"/>
    <w:rsid w:val="009F02D5"/>
    <w:rsid w:val="009F04D8"/>
    <w:rsid w:val="009F1F6F"/>
    <w:rsid w:val="009F6360"/>
    <w:rsid w:val="00A014C7"/>
    <w:rsid w:val="00A06520"/>
    <w:rsid w:val="00A0740E"/>
    <w:rsid w:val="00A16BCA"/>
    <w:rsid w:val="00A2443D"/>
    <w:rsid w:val="00A3517B"/>
    <w:rsid w:val="00A36C49"/>
    <w:rsid w:val="00A41B9D"/>
    <w:rsid w:val="00A45A24"/>
    <w:rsid w:val="00A47749"/>
    <w:rsid w:val="00A5130D"/>
    <w:rsid w:val="00A53128"/>
    <w:rsid w:val="00A5461D"/>
    <w:rsid w:val="00A54688"/>
    <w:rsid w:val="00A6047A"/>
    <w:rsid w:val="00A64505"/>
    <w:rsid w:val="00A64B43"/>
    <w:rsid w:val="00A67240"/>
    <w:rsid w:val="00A673F9"/>
    <w:rsid w:val="00A717C5"/>
    <w:rsid w:val="00A75CE1"/>
    <w:rsid w:val="00A76501"/>
    <w:rsid w:val="00A80816"/>
    <w:rsid w:val="00A81684"/>
    <w:rsid w:val="00A82E0B"/>
    <w:rsid w:val="00A93E29"/>
    <w:rsid w:val="00A9787D"/>
    <w:rsid w:val="00AA2E6C"/>
    <w:rsid w:val="00AA3785"/>
    <w:rsid w:val="00AA39E8"/>
    <w:rsid w:val="00AA47E1"/>
    <w:rsid w:val="00AA4E92"/>
    <w:rsid w:val="00AA65D5"/>
    <w:rsid w:val="00AB2FFB"/>
    <w:rsid w:val="00AB4A56"/>
    <w:rsid w:val="00AB5785"/>
    <w:rsid w:val="00AB72A3"/>
    <w:rsid w:val="00AC5AC7"/>
    <w:rsid w:val="00AD32BE"/>
    <w:rsid w:val="00AD3DA4"/>
    <w:rsid w:val="00AD3DEA"/>
    <w:rsid w:val="00AD3E0C"/>
    <w:rsid w:val="00AE0A21"/>
    <w:rsid w:val="00AE16BA"/>
    <w:rsid w:val="00AE1FBA"/>
    <w:rsid w:val="00AE4F99"/>
    <w:rsid w:val="00AF0603"/>
    <w:rsid w:val="00AF11E6"/>
    <w:rsid w:val="00AF24D6"/>
    <w:rsid w:val="00B00FAC"/>
    <w:rsid w:val="00B01AF5"/>
    <w:rsid w:val="00B02375"/>
    <w:rsid w:val="00B0492B"/>
    <w:rsid w:val="00B14C32"/>
    <w:rsid w:val="00B17555"/>
    <w:rsid w:val="00B20C74"/>
    <w:rsid w:val="00B248B2"/>
    <w:rsid w:val="00B25F42"/>
    <w:rsid w:val="00B304A9"/>
    <w:rsid w:val="00B31216"/>
    <w:rsid w:val="00B31D74"/>
    <w:rsid w:val="00B340D9"/>
    <w:rsid w:val="00B3651F"/>
    <w:rsid w:val="00B36DED"/>
    <w:rsid w:val="00B43707"/>
    <w:rsid w:val="00B5239B"/>
    <w:rsid w:val="00B525CA"/>
    <w:rsid w:val="00B53FD7"/>
    <w:rsid w:val="00B54EB6"/>
    <w:rsid w:val="00B61BCB"/>
    <w:rsid w:val="00B7318E"/>
    <w:rsid w:val="00B75C71"/>
    <w:rsid w:val="00B76C5F"/>
    <w:rsid w:val="00B77CCB"/>
    <w:rsid w:val="00B842D9"/>
    <w:rsid w:val="00B909EE"/>
    <w:rsid w:val="00B91B65"/>
    <w:rsid w:val="00B93868"/>
    <w:rsid w:val="00BA4BBE"/>
    <w:rsid w:val="00BB0049"/>
    <w:rsid w:val="00BB00E8"/>
    <w:rsid w:val="00BB2270"/>
    <w:rsid w:val="00BB41A3"/>
    <w:rsid w:val="00BB5326"/>
    <w:rsid w:val="00BB6686"/>
    <w:rsid w:val="00BC25E4"/>
    <w:rsid w:val="00BC3E00"/>
    <w:rsid w:val="00BC5C73"/>
    <w:rsid w:val="00BC71C9"/>
    <w:rsid w:val="00BD10C8"/>
    <w:rsid w:val="00BD2EE6"/>
    <w:rsid w:val="00BD31A5"/>
    <w:rsid w:val="00BD55C7"/>
    <w:rsid w:val="00BD5E7B"/>
    <w:rsid w:val="00BD6C92"/>
    <w:rsid w:val="00BE1EAE"/>
    <w:rsid w:val="00BE21C2"/>
    <w:rsid w:val="00BE2312"/>
    <w:rsid w:val="00BE361F"/>
    <w:rsid w:val="00BE3FC7"/>
    <w:rsid w:val="00BE4E2D"/>
    <w:rsid w:val="00BF0D1C"/>
    <w:rsid w:val="00BF2696"/>
    <w:rsid w:val="00BF3488"/>
    <w:rsid w:val="00C015F7"/>
    <w:rsid w:val="00C02171"/>
    <w:rsid w:val="00C04AA2"/>
    <w:rsid w:val="00C05C9A"/>
    <w:rsid w:val="00C11B64"/>
    <w:rsid w:val="00C128F5"/>
    <w:rsid w:val="00C13795"/>
    <w:rsid w:val="00C16E3D"/>
    <w:rsid w:val="00C17883"/>
    <w:rsid w:val="00C17C7E"/>
    <w:rsid w:val="00C21329"/>
    <w:rsid w:val="00C22F15"/>
    <w:rsid w:val="00C2326D"/>
    <w:rsid w:val="00C237BD"/>
    <w:rsid w:val="00C24DB8"/>
    <w:rsid w:val="00C264F4"/>
    <w:rsid w:val="00C3106E"/>
    <w:rsid w:val="00C31205"/>
    <w:rsid w:val="00C3159A"/>
    <w:rsid w:val="00C33844"/>
    <w:rsid w:val="00C33CCA"/>
    <w:rsid w:val="00C35E24"/>
    <w:rsid w:val="00C36687"/>
    <w:rsid w:val="00C4166F"/>
    <w:rsid w:val="00C442B5"/>
    <w:rsid w:val="00C45A01"/>
    <w:rsid w:val="00C47947"/>
    <w:rsid w:val="00C548BE"/>
    <w:rsid w:val="00C63B13"/>
    <w:rsid w:val="00C661AE"/>
    <w:rsid w:val="00C700FB"/>
    <w:rsid w:val="00C70432"/>
    <w:rsid w:val="00C70761"/>
    <w:rsid w:val="00C712DB"/>
    <w:rsid w:val="00C71E12"/>
    <w:rsid w:val="00C76210"/>
    <w:rsid w:val="00C84575"/>
    <w:rsid w:val="00C8550B"/>
    <w:rsid w:val="00C85F2A"/>
    <w:rsid w:val="00C86F7C"/>
    <w:rsid w:val="00C87010"/>
    <w:rsid w:val="00C96968"/>
    <w:rsid w:val="00CA0210"/>
    <w:rsid w:val="00CA0B73"/>
    <w:rsid w:val="00CA2127"/>
    <w:rsid w:val="00CA22DD"/>
    <w:rsid w:val="00CA4210"/>
    <w:rsid w:val="00CA4251"/>
    <w:rsid w:val="00CA7087"/>
    <w:rsid w:val="00CA7BD9"/>
    <w:rsid w:val="00CB00DC"/>
    <w:rsid w:val="00CB42D2"/>
    <w:rsid w:val="00CC2545"/>
    <w:rsid w:val="00CC3C0E"/>
    <w:rsid w:val="00CC6679"/>
    <w:rsid w:val="00CD4051"/>
    <w:rsid w:val="00CD4E77"/>
    <w:rsid w:val="00CD6959"/>
    <w:rsid w:val="00CD6AB2"/>
    <w:rsid w:val="00CD707D"/>
    <w:rsid w:val="00CF2FC2"/>
    <w:rsid w:val="00CF3D84"/>
    <w:rsid w:val="00CF41E3"/>
    <w:rsid w:val="00CF4C2A"/>
    <w:rsid w:val="00CF4C7B"/>
    <w:rsid w:val="00CF7F2F"/>
    <w:rsid w:val="00D045E2"/>
    <w:rsid w:val="00D04F18"/>
    <w:rsid w:val="00D050FE"/>
    <w:rsid w:val="00D17761"/>
    <w:rsid w:val="00D21740"/>
    <w:rsid w:val="00D22F96"/>
    <w:rsid w:val="00D266A0"/>
    <w:rsid w:val="00D37B9F"/>
    <w:rsid w:val="00D4002E"/>
    <w:rsid w:val="00D43CCF"/>
    <w:rsid w:val="00D45117"/>
    <w:rsid w:val="00D5077F"/>
    <w:rsid w:val="00D5216A"/>
    <w:rsid w:val="00D52388"/>
    <w:rsid w:val="00D5511E"/>
    <w:rsid w:val="00D60A5F"/>
    <w:rsid w:val="00D60FD9"/>
    <w:rsid w:val="00D62DEB"/>
    <w:rsid w:val="00D667F3"/>
    <w:rsid w:val="00D70520"/>
    <w:rsid w:val="00D71EBF"/>
    <w:rsid w:val="00D7221C"/>
    <w:rsid w:val="00D73D59"/>
    <w:rsid w:val="00D74AC8"/>
    <w:rsid w:val="00D77427"/>
    <w:rsid w:val="00D806C1"/>
    <w:rsid w:val="00D83976"/>
    <w:rsid w:val="00D87C9F"/>
    <w:rsid w:val="00D917CC"/>
    <w:rsid w:val="00D93516"/>
    <w:rsid w:val="00DA5315"/>
    <w:rsid w:val="00DA5C18"/>
    <w:rsid w:val="00DB29C8"/>
    <w:rsid w:val="00DB47FC"/>
    <w:rsid w:val="00DC49B8"/>
    <w:rsid w:val="00DC5251"/>
    <w:rsid w:val="00DC72CB"/>
    <w:rsid w:val="00DD318D"/>
    <w:rsid w:val="00DD658F"/>
    <w:rsid w:val="00DE0D5E"/>
    <w:rsid w:val="00DE0DF2"/>
    <w:rsid w:val="00DE12E7"/>
    <w:rsid w:val="00DE28B7"/>
    <w:rsid w:val="00DE2BBF"/>
    <w:rsid w:val="00DE5D8C"/>
    <w:rsid w:val="00DE790F"/>
    <w:rsid w:val="00DF0279"/>
    <w:rsid w:val="00DF3553"/>
    <w:rsid w:val="00DF513E"/>
    <w:rsid w:val="00DF658D"/>
    <w:rsid w:val="00DF7566"/>
    <w:rsid w:val="00E037A5"/>
    <w:rsid w:val="00E06F45"/>
    <w:rsid w:val="00E071EC"/>
    <w:rsid w:val="00E110FC"/>
    <w:rsid w:val="00E12107"/>
    <w:rsid w:val="00E157D2"/>
    <w:rsid w:val="00E206DF"/>
    <w:rsid w:val="00E21559"/>
    <w:rsid w:val="00E2335E"/>
    <w:rsid w:val="00E235DF"/>
    <w:rsid w:val="00E23942"/>
    <w:rsid w:val="00E2481C"/>
    <w:rsid w:val="00E2530F"/>
    <w:rsid w:val="00E2752B"/>
    <w:rsid w:val="00E27736"/>
    <w:rsid w:val="00E30894"/>
    <w:rsid w:val="00E31312"/>
    <w:rsid w:val="00E352A0"/>
    <w:rsid w:val="00E40B9C"/>
    <w:rsid w:val="00E44446"/>
    <w:rsid w:val="00E45A70"/>
    <w:rsid w:val="00E45D32"/>
    <w:rsid w:val="00E52D6B"/>
    <w:rsid w:val="00E54888"/>
    <w:rsid w:val="00E575BE"/>
    <w:rsid w:val="00E6327E"/>
    <w:rsid w:val="00E64A2C"/>
    <w:rsid w:val="00E65F78"/>
    <w:rsid w:val="00E6771A"/>
    <w:rsid w:val="00E72300"/>
    <w:rsid w:val="00E76784"/>
    <w:rsid w:val="00E80B5C"/>
    <w:rsid w:val="00E80EB7"/>
    <w:rsid w:val="00E81A21"/>
    <w:rsid w:val="00E854E2"/>
    <w:rsid w:val="00E90258"/>
    <w:rsid w:val="00E97EA1"/>
    <w:rsid w:val="00EA1111"/>
    <w:rsid w:val="00EA286E"/>
    <w:rsid w:val="00EA7865"/>
    <w:rsid w:val="00EB1750"/>
    <w:rsid w:val="00EC17FB"/>
    <w:rsid w:val="00EC1976"/>
    <w:rsid w:val="00EC4314"/>
    <w:rsid w:val="00EC73AF"/>
    <w:rsid w:val="00ED0BB8"/>
    <w:rsid w:val="00ED2EC2"/>
    <w:rsid w:val="00ED4CDD"/>
    <w:rsid w:val="00ED5341"/>
    <w:rsid w:val="00ED5372"/>
    <w:rsid w:val="00ED5515"/>
    <w:rsid w:val="00EE0CCC"/>
    <w:rsid w:val="00EE5EA4"/>
    <w:rsid w:val="00EF073A"/>
    <w:rsid w:val="00EF4DA8"/>
    <w:rsid w:val="00EF6368"/>
    <w:rsid w:val="00EF6D1F"/>
    <w:rsid w:val="00F03020"/>
    <w:rsid w:val="00F03CB3"/>
    <w:rsid w:val="00F13192"/>
    <w:rsid w:val="00F21098"/>
    <w:rsid w:val="00F2131D"/>
    <w:rsid w:val="00F23D68"/>
    <w:rsid w:val="00F2565C"/>
    <w:rsid w:val="00F25834"/>
    <w:rsid w:val="00F26E9A"/>
    <w:rsid w:val="00F30549"/>
    <w:rsid w:val="00F335C0"/>
    <w:rsid w:val="00F3712F"/>
    <w:rsid w:val="00F467DA"/>
    <w:rsid w:val="00F46A0A"/>
    <w:rsid w:val="00F50EA6"/>
    <w:rsid w:val="00F5146A"/>
    <w:rsid w:val="00F5280C"/>
    <w:rsid w:val="00F60498"/>
    <w:rsid w:val="00F62274"/>
    <w:rsid w:val="00F652FE"/>
    <w:rsid w:val="00F65D55"/>
    <w:rsid w:val="00F71D1F"/>
    <w:rsid w:val="00F729B6"/>
    <w:rsid w:val="00F72C3E"/>
    <w:rsid w:val="00F76264"/>
    <w:rsid w:val="00F76EC1"/>
    <w:rsid w:val="00F776C1"/>
    <w:rsid w:val="00F812DE"/>
    <w:rsid w:val="00F8290C"/>
    <w:rsid w:val="00F83829"/>
    <w:rsid w:val="00F840E5"/>
    <w:rsid w:val="00F84660"/>
    <w:rsid w:val="00F85851"/>
    <w:rsid w:val="00F8604A"/>
    <w:rsid w:val="00F903C5"/>
    <w:rsid w:val="00F90B05"/>
    <w:rsid w:val="00F958D5"/>
    <w:rsid w:val="00F960FF"/>
    <w:rsid w:val="00FB1067"/>
    <w:rsid w:val="00FB2422"/>
    <w:rsid w:val="00FB645E"/>
    <w:rsid w:val="00FD2339"/>
    <w:rsid w:val="00FD440B"/>
    <w:rsid w:val="00FE1B05"/>
    <w:rsid w:val="00FE3DEC"/>
    <w:rsid w:val="00FE5FCB"/>
    <w:rsid w:val="00FF215E"/>
    <w:rsid w:val="00FF393A"/>
    <w:rsid w:val="00FF3BE8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33A58C5"/>
  <w15:docId w15:val="{FDF88F67-A70B-48D8-BF43-03CA51AF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0C8"/>
    <w:pPr>
      <w:widowControl w:val="0"/>
      <w:autoSpaceDE w:val="0"/>
      <w:autoSpaceDN w:val="0"/>
      <w:adjustRightInd w:val="0"/>
    </w:pPr>
  </w:style>
  <w:style w:type="paragraph" w:styleId="7">
    <w:name w:val="heading 7"/>
    <w:basedOn w:val="a"/>
    <w:next w:val="a"/>
    <w:qFormat/>
    <w:rsid w:val="00750733"/>
    <w:pPr>
      <w:keepNext/>
      <w:widowControl/>
      <w:pBdr>
        <w:top w:val="thickThinSmallGap" w:sz="24" w:space="1" w:color="auto"/>
      </w:pBdr>
      <w:autoSpaceDE/>
      <w:autoSpaceDN/>
      <w:adjustRightInd/>
      <w:jc w:val="center"/>
      <w:outlineLvl w:val="6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3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44D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967626"/>
    <w:pPr>
      <w:widowControl/>
      <w:autoSpaceDE/>
      <w:autoSpaceDN/>
      <w:adjustRightInd/>
      <w:ind w:firstLine="567"/>
      <w:jc w:val="both"/>
    </w:pPr>
    <w:rPr>
      <w:sz w:val="28"/>
    </w:rPr>
  </w:style>
  <w:style w:type="paragraph" w:styleId="a5">
    <w:name w:val="header"/>
    <w:basedOn w:val="a"/>
    <w:rsid w:val="00750733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paragraph" w:styleId="a6">
    <w:name w:val="Body Text"/>
    <w:basedOn w:val="a"/>
    <w:rsid w:val="008F3CDD"/>
    <w:pPr>
      <w:spacing w:after="120"/>
    </w:pPr>
  </w:style>
  <w:style w:type="paragraph" w:customStyle="1" w:styleId="ConsPlusTitle">
    <w:name w:val="ConsPlusTitle"/>
    <w:rsid w:val="00D045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AD32BE"/>
    <w:pPr>
      <w:spacing w:after="120"/>
      <w:ind w:left="283"/>
    </w:pPr>
  </w:style>
  <w:style w:type="paragraph" w:customStyle="1" w:styleId="ConsTitle">
    <w:name w:val="ConsTitle"/>
    <w:rsid w:val="00AD32B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D87C9F"/>
    <w:pPr>
      <w:ind w:firstLine="720"/>
    </w:pPr>
    <w:rPr>
      <w:rFonts w:ascii="Arial" w:hAnsi="Arial"/>
      <w:snapToGrid w:val="0"/>
    </w:rPr>
  </w:style>
  <w:style w:type="character" w:customStyle="1" w:styleId="a8">
    <w:name w:val="Основной текст с отступом Знак"/>
    <w:basedOn w:val="a0"/>
    <w:link w:val="a7"/>
    <w:rsid w:val="001D6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A63AC-E725-4F76-9DB2-C01BEBC78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OOO</Company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Komp2</dc:creator>
  <cp:keywords/>
  <cp:lastModifiedBy>NN-Terentyeva</cp:lastModifiedBy>
  <cp:revision>25</cp:revision>
  <cp:lastPrinted>2021-11-11T12:35:00Z</cp:lastPrinted>
  <dcterms:created xsi:type="dcterms:W3CDTF">2021-11-12T13:26:00Z</dcterms:created>
  <dcterms:modified xsi:type="dcterms:W3CDTF">2022-11-23T13:23:00Z</dcterms:modified>
</cp:coreProperties>
</file>