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2978"/>
        <w:gridCol w:w="3828"/>
      </w:tblGrid>
      <w:tr w:rsidR="009E4954" w:rsidTr="0020391C">
        <w:trPr>
          <w:trHeight w:val="1408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4954" w:rsidRDefault="009E4954" w:rsidP="00DE03AB">
            <w:pPr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«МЫЛД</w:t>
            </w:r>
            <w:r>
              <w:rPr>
                <w:b/>
                <w:sz w:val="24"/>
                <w:lang w:val="en-US" w:eastAsia="en-US"/>
              </w:rPr>
              <w:t>İ</w:t>
            </w:r>
            <w:r>
              <w:rPr>
                <w:b/>
                <w:sz w:val="24"/>
                <w:lang w:eastAsia="en-US"/>
              </w:rPr>
              <w:t>Н»</w:t>
            </w:r>
          </w:p>
          <w:p w:rsidR="009E4954" w:rsidRDefault="009E4954" w:rsidP="00DE03AB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МУНИЦИПАЛЬНÖЙ</w:t>
            </w:r>
          </w:p>
          <w:p w:rsidR="009E4954" w:rsidRDefault="00DE03AB" w:rsidP="00DE03AB">
            <w:pPr>
              <w:spacing w:line="256" w:lineRule="auto"/>
              <w:ind w:firstLine="720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 xml:space="preserve">      </w:t>
            </w:r>
            <w:r w:rsidR="009E4954">
              <w:rPr>
                <w:b/>
                <w:bCs/>
                <w:sz w:val="24"/>
                <w:lang w:eastAsia="en-US"/>
              </w:rPr>
              <w:t>РАЙОНСА</w:t>
            </w:r>
          </w:p>
          <w:p w:rsidR="009E4954" w:rsidRDefault="009E4954" w:rsidP="00DE03AB">
            <w:pPr>
              <w:spacing w:line="256" w:lineRule="auto"/>
              <w:ind w:left="-108"/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АДМИНИСТРАЦИЯ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4954" w:rsidRDefault="00A9227C">
            <w:pPr>
              <w:tabs>
                <w:tab w:val="left" w:pos="2175"/>
              </w:tabs>
              <w:spacing w:line="256" w:lineRule="auto"/>
              <w:jc w:val="center"/>
              <w:rPr>
                <w:b/>
                <w:sz w:val="24"/>
                <w:lang w:eastAsia="en-US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1.5pt" o:ole="" fillcolor="window">
                  <v:imagedata r:id="rId4" o:title=""/>
                </v:shape>
                <o:OLEObject Type="Embed" ProgID="Word.Picture.8" ShapeID="_x0000_i1025" DrawAspect="Content" ObjectID="_1702197355" r:id="rId5"/>
              </w:objec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4954" w:rsidRDefault="009E4954" w:rsidP="009E4954">
            <w:pPr>
              <w:spacing w:line="256" w:lineRule="auto"/>
              <w:ind w:left="-108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АДМИНИСТРАЦИЯ</w:t>
            </w:r>
          </w:p>
          <w:p w:rsidR="009E4954" w:rsidRDefault="009E4954" w:rsidP="009E4954">
            <w:pPr>
              <w:spacing w:line="256" w:lineRule="auto"/>
              <w:ind w:left="-108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МУНИЦИПАЛЬНОГО</w:t>
            </w:r>
            <w:r>
              <w:rPr>
                <w:b/>
                <w:bCs/>
                <w:sz w:val="24"/>
                <w:lang w:eastAsia="en-US"/>
              </w:rPr>
              <w:br/>
              <w:t>РАЙОНА</w:t>
            </w:r>
          </w:p>
          <w:p w:rsidR="009E4954" w:rsidRDefault="009E4954" w:rsidP="009E4954">
            <w:pPr>
              <w:spacing w:line="256" w:lineRule="auto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«ТРОИЦКО–ПЕЧОРСКИЙ</w:t>
            </w:r>
            <w:r>
              <w:rPr>
                <w:lang w:eastAsia="en-US"/>
              </w:rPr>
              <w:t>»</w:t>
            </w:r>
          </w:p>
          <w:p w:rsidR="009E4954" w:rsidRDefault="009E4954">
            <w:pPr>
              <w:spacing w:line="256" w:lineRule="auto"/>
              <w:rPr>
                <w:b/>
                <w:bCs/>
                <w:sz w:val="24"/>
                <w:lang w:eastAsia="en-US"/>
              </w:rPr>
            </w:pPr>
          </w:p>
        </w:tc>
      </w:tr>
    </w:tbl>
    <w:p w:rsidR="009E4954" w:rsidRDefault="009E4954" w:rsidP="00F439A3">
      <w:pPr>
        <w:pStyle w:val="3"/>
        <w:tabs>
          <w:tab w:val="center" w:pos="4677"/>
        </w:tabs>
        <w:jc w:val="left"/>
      </w:pPr>
    </w:p>
    <w:p w:rsidR="009E4954" w:rsidRDefault="009E4954" w:rsidP="009E4954">
      <w:pPr>
        <w:pStyle w:val="3"/>
      </w:pPr>
      <w:r>
        <w:t>ПОСТАНОВЛЕНИЕ</w:t>
      </w:r>
    </w:p>
    <w:p w:rsidR="00DE03AB" w:rsidRPr="00DE03AB" w:rsidRDefault="00DE03AB" w:rsidP="00DE03AB">
      <w:pPr>
        <w:jc w:val="center"/>
        <w:rPr>
          <w:b/>
          <w:sz w:val="32"/>
          <w:szCs w:val="32"/>
        </w:rPr>
      </w:pPr>
      <w:r w:rsidRPr="00DE03AB">
        <w:rPr>
          <w:b/>
          <w:sz w:val="32"/>
          <w:szCs w:val="32"/>
        </w:rPr>
        <w:t>Ш У Ö М</w:t>
      </w:r>
    </w:p>
    <w:p w:rsidR="009E4954" w:rsidRDefault="009E4954" w:rsidP="009E4954">
      <w:pPr>
        <w:pStyle w:val="3"/>
      </w:pPr>
      <w:r>
        <w:t xml:space="preserve">  </w:t>
      </w:r>
    </w:p>
    <w:p w:rsidR="009E4954" w:rsidRDefault="009E4954" w:rsidP="009E4954">
      <w:pPr>
        <w:pStyle w:val="4"/>
        <w:jc w:val="center"/>
      </w:pPr>
      <w:r>
        <w:t>Республика Коми, пгт. Троицко-Печорск</w:t>
      </w:r>
    </w:p>
    <w:p w:rsidR="009E4954" w:rsidRDefault="009E4954" w:rsidP="009E4954">
      <w:pPr>
        <w:pStyle w:val="ConsPlusTitle"/>
        <w:widowControl/>
        <w:rPr>
          <w:b w:val="0"/>
          <w:bCs w:val="0"/>
          <w:szCs w:val="20"/>
        </w:rPr>
      </w:pPr>
    </w:p>
    <w:p w:rsidR="009E4954" w:rsidRDefault="000E4E34" w:rsidP="009E4954">
      <w:pPr>
        <w:pStyle w:val="ConsPlusTitle"/>
        <w:widowControl/>
        <w:rPr>
          <w:b w:val="0"/>
        </w:rPr>
      </w:pPr>
      <w:proofErr w:type="gramStart"/>
      <w:r>
        <w:rPr>
          <w:b w:val="0"/>
        </w:rPr>
        <w:t>от</w:t>
      </w:r>
      <w:proofErr w:type="gramEnd"/>
      <w:r>
        <w:rPr>
          <w:b w:val="0"/>
        </w:rPr>
        <w:t xml:space="preserve"> </w:t>
      </w:r>
      <w:r w:rsidR="004C44EF">
        <w:rPr>
          <w:b w:val="0"/>
        </w:rPr>
        <w:t xml:space="preserve">24 </w:t>
      </w:r>
      <w:r w:rsidR="00B05232">
        <w:rPr>
          <w:b w:val="0"/>
        </w:rPr>
        <w:t>дека</w:t>
      </w:r>
      <w:r w:rsidR="00B50F11">
        <w:rPr>
          <w:b w:val="0"/>
        </w:rPr>
        <w:t>бря</w:t>
      </w:r>
      <w:r w:rsidR="009E4954">
        <w:rPr>
          <w:b w:val="0"/>
        </w:rPr>
        <w:t xml:space="preserve"> 2021 г.                                                                                </w:t>
      </w:r>
      <w:r w:rsidR="00B50F11">
        <w:rPr>
          <w:b w:val="0"/>
        </w:rPr>
        <w:t xml:space="preserve"> </w:t>
      </w:r>
      <w:r>
        <w:rPr>
          <w:b w:val="0"/>
        </w:rPr>
        <w:t xml:space="preserve">                         № </w:t>
      </w:r>
      <w:r w:rsidR="00B05232">
        <w:rPr>
          <w:b w:val="0"/>
        </w:rPr>
        <w:t>12</w:t>
      </w:r>
      <w:r>
        <w:rPr>
          <w:b w:val="0"/>
        </w:rPr>
        <w:t>/1471</w:t>
      </w:r>
      <w:bookmarkStart w:id="0" w:name="_GoBack"/>
      <w:bookmarkEnd w:id="0"/>
      <w:r w:rsidR="009E4954">
        <w:rPr>
          <w:b w:val="0"/>
        </w:rPr>
        <w:t xml:space="preserve">       </w:t>
      </w:r>
      <w:r w:rsidR="00F224F5">
        <w:rPr>
          <w:b w:val="0"/>
        </w:rPr>
        <w:t xml:space="preserve">    </w:t>
      </w:r>
    </w:p>
    <w:p w:rsidR="009E4954" w:rsidRDefault="009E4954" w:rsidP="009E4954">
      <w:pPr>
        <w:pStyle w:val="ConsPlusTitle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E4954" w:rsidRPr="009E4954" w:rsidRDefault="009E4954" w:rsidP="009E495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E4954">
        <w:rPr>
          <w:b/>
          <w:sz w:val="24"/>
          <w:szCs w:val="24"/>
        </w:rPr>
        <w:t>Об организации деятельности по противодействию коррупции в муниципальном районе «Троицко-Печорский» и сельских поселениях, распложенных в границах</w:t>
      </w:r>
    </w:p>
    <w:p w:rsidR="009E4954" w:rsidRPr="009E4954" w:rsidRDefault="009E4954" w:rsidP="009E495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9E4954">
        <w:rPr>
          <w:b/>
          <w:sz w:val="24"/>
          <w:szCs w:val="24"/>
        </w:rPr>
        <w:t>муниципального</w:t>
      </w:r>
      <w:proofErr w:type="gramEnd"/>
      <w:r w:rsidRPr="009E4954">
        <w:rPr>
          <w:b/>
          <w:sz w:val="24"/>
          <w:szCs w:val="24"/>
        </w:rPr>
        <w:t xml:space="preserve"> района «Троицко-Печорский»</w:t>
      </w:r>
    </w:p>
    <w:p w:rsidR="009E4954" w:rsidRDefault="009E4954" w:rsidP="009E4954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E4954" w:rsidRDefault="00577246" w:rsidP="006F15AD">
      <w:pPr>
        <w:pStyle w:val="ConsPlusNormal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</w:t>
      </w:r>
      <w:r w:rsidR="00DE03AB">
        <w:rPr>
          <w:rFonts w:ascii="Times New Roman" w:hAnsi="Times New Roman" w:cs="Times New Roman"/>
          <w:sz w:val="24"/>
          <w:szCs w:val="24"/>
        </w:rPr>
        <w:t xml:space="preserve"> Федеральным законом от </w:t>
      </w:r>
      <w:r w:rsidR="009E4954">
        <w:rPr>
          <w:rFonts w:ascii="Times New Roman" w:hAnsi="Times New Roman" w:cs="Times New Roman"/>
          <w:sz w:val="24"/>
          <w:szCs w:val="24"/>
        </w:rPr>
        <w:t>6 октября 2003 г. № 131-ФЗ «Об общих принципах организации местного самоуправления в Российской Федерации», Федеральным законом от 25 декабря 2008 г. № 273-ФЗ «О противодействии коррупции», Законом Республики Коми от 29 сентября 2008 г. № 82-РЗ «О противодействии коррупции в Республике Коми», решением Совета муниципального района «Троицко-Печорский» от 13.09.2016 г. №12/79 «Об осуществлении мер по противодействию коррупции в границах муниципального образования муниципального района «Троицко-Печорский» и муниципальных образований сельских поселений, распложенных в границах муниципального образования муниципального района «Троицко-Печорский»,</w:t>
      </w:r>
      <w:r w:rsidR="006A3498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«Троицко-Печорский»</w:t>
      </w:r>
    </w:p>
    <w:p w:rsidR="009E4954" w:rsidRDefault="009E4954" w:rsidP="00577246">
      <w:pPr>
        <w:jc w:val="both"/>
        <w:rPr>
          <w:sz w:val="24"/>
          <w:szCs w:val="24"/>
        </w:rPr>
      </w:pPr>
    </w:p>
    <w:p w:rsidR="009E4954" w:rsidRDefault="006A3498" w:rsidP="0059056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</w:t>
      </w:r>
      <w:r w:rsidR="009E4954">
        <w:rPr>
          <w:sz w:val="24"/>
          <w:szCs w:val="24"/>
        </w:rPr>
        <w:t>:</w:t>
      </w:r>
    </w:p>
    <w:p w:rsidR="00190607" w:rsidRDefault="009E4954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Утвердить:</w:t>
      </w:r>
    </w:p>
    <w:p w:rsidR="009E4954" w:rsidRDefault="00073FE4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336B6B"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>Перечень должностей муниципальной службы органов местного самоуправления м</w:t>
      </w:r>
      <w:r w:rsidR="00577246">
        <w:rPr>
          <w:sz w:val="24"/>
          <w:szCs w:val="24"/>
        </w:rPr>
        <w:t>униципального района «Троицк-</w:t>
      </w:r>
      <w:r w:rsidR="009E4954">
        <w:rPr>
          <w:sz w:val="24"/>
          <w:szCs w:val="24"/>
        </w:rPr>
        <w:t>Печорский», отраслевых (функциональных) органов администрации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имеющих статус отдельного юридического лица, органов местного самоуправления сельских поселений, расположенных в границах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при назначении на которые граждане и при замещении которых муниципальные служащие обязаны представлять сведения о своих доходах,</w:t>
      </w:r>
      <w:r w:rsidR="00624F7D">
        <w:rPr>
          <w:sz w:val="24"/>
          <w:szCs w:val="24"/>
        </w:rPr>
        <w:t xml:space="preserve"> расходах,</w:t>
      </w:r>
      <w:r w:rsidR="009E4954">
        <w:rPr>
          <w:sz w:val="24"/>
          <w:szCs w:val="24"/>
        </w:rPr>
        <w:t xml:space="preserve"> об имуществе и обязательствах имущественного характера, а также сведения о доходах,</w:t>
      </w:r>
      <w:r w:rsidR="00624F7D">
        <w:rPr>
          <w:sz w:val="24"/>
          <w:szCs w:val="24"/>
        </w:rPr>
        <w:t xml:space="preserve"> расходах,</w:t>
      </w:r>
      <w:r w:rsidR="009E4954">
        <w:rPr>
          <w:sz w:val="24"/>
          <w:szCs w:val="24"/>
        </w:rPr>
        <w:t xml:space="preserve"> об имуществе и обязательствах имущественного характера своих супруги (супруга) и несовершеннолетних детей, согласно приложению </w:t>
      </w:r>
      <w:r w:rsidR="00DE03AB">
        <w:rPr>
          <w:sz w:val="24"/>
          <w:szCs w:val="24"/>
        </w:rPr>
        <w:t xml:space="preserve">№ </w:t>
      </w:r>
      <w:r w:rsidR="009E4954">
        <w:rPr>
          <w:sz w:val="24"/>
          <w:szCs w:val="24"/>
        </w:rPr>
        <w:t>1 к на</w:t>
      </w:r>
      <w:r w:rsidR="00577246">
        <w:rPr>
          <w:sz w:val="24"/>
          <w:szCs w:val="24"/>
        </w:rPr>
        <w:t>стоящему постановлению</w:t>
      </w:r>
      <w:r w:rsidR="009E4954">
        <w:rPr>
          <w:sz w:val="24"/>
          <w:szCs w:val="24"/>
        </w:rPr>
        <w:t>;</w:t>
      </w:r>
    </w:p>
    <w:p w:rsidR="009E4954" w:rsidRDefault="00073FE4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336B6B"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 xml:space="preserve">Положение о представлении гражданами, претендующими на замещение должностей муниципальной службы в </w:t>
      </w:r>
      <w:r w:rsidR="00577246"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и муниципальными служащими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сельских поселений, расположенных в границах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сведений о своих доходах,</w:t>
      </w:r>
      <w:r w:rsidR="00624F7D">
        <w:rPr>
          <w:sz w:val="24"/>
          <w:szCs w:val="24"/>
        </w:rPr>
        <w:t xml:space="preserve"> расходах,</w:t>
      </w:r>
      <w:r w:rsidR="009E4954">
        <w:rPr>
          <w:sz w:val="24"/>
          <w:szCs w:val="24"/>
        </w:rPr>
        <w:t xml:space="preserve"> об имуществе и обязательствах имущественного характера и о доходах,</w:t>
      </w:r>
      <w:r w:rsidR="00624F7D">
        <w:rPr>
          <w:sz w:val="24"/>
          <w:szCs w:val="24"/>
        </w:rPr>
        <w:t xml:space="preserve"> расходах,</w:t>
      </w:r>
      <w:r w:rsidR="009E4954">
        <w:rPr>
          <w:sz w:val="24"/>
          <w:szCs w:val="24"/>
        </w:rPr>
        <w:t xml:space="preserve"> об имуществе и обязательствах имущественного характера супруги (супруга) и несовершенноле</w:t>
      </w:r>
      <w:r w:rsidR="00577246">
        <w:rPr>
          <w:sz w:val="24"/>
          <w:szCs w:val="24"/>
        </w:rPr>
        <w:t>тних детей</w:t>
      </w:r>
      <w:r w:rsidR="00E57352">
        <w:rPr>
          <w:sz w:val="24"/>
          <w:szCs w:val="24"/>
        </w:rPr>
        <w:t>,</w:t>
      </w:r>
      <w:r w:rsidR="00577246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577246">
        <w:rPr>
          <w:sz w:val="24"/>
          <w:szCs w:val="24"/>
        </w:rPr>
        <w:t>2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190607" w:rsidRDefault="00073FE4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="00336B6B"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>Положение о представлении лицами, поступающими на должности руководителей муниципальных учреждений му</w:t>
      </w:r>
      <w:r w:rsidR="00577246">
        <w:rPr>
          <w:sz w:val="24"/>
          <w:szCs w:val="24"/>
        </w:rPr>
        <w:t>ниципального района «Троицко-</w:t>
      </w:r>
      <w:r w:rsidR="009E4954">
        <w:rPr>
          <w:sz w:val="24"/>
          <w:szCs w:val="24"/>
        </w:rPr>
        <w:t xml:space="preserve">Печорский» и </w:t>
      </w:r>
      <w:r w:rsidR="009E4954">
        <w:rPr>
          <w:sz w:val="24"/>
          <w:szCs w:val="24"/>
        </w:rPr>
        <w:lastRenderedPageBreak/>
        <w:t>руководителями муниципальных учреждений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сведений о своих доходах,</w:t>
      </w:r>
      <w:r w:rsidR="00CA5917"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>об имуществе и обязательствах имущественного характера и о доходах,</w:t>
      </w:r>
      <w:r w:rsidR="00624F7D"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>об имуществе и обязательствах имущественного характера супруги (супруга) и несовершенноле</w:t>
      </w:r>
      <w:r w:rsidR="00577246">
        <w:rPr>
          <w:sz w:val="24"/>
          <w:szCs w:val="24"/>
        </w:rPr>
        <w:t>тних детей</w:t>
      </w:r>
      <w:r w:rsidR="00E57352">
        <w:rPr>
          <w:sz w:val="24"/>
          <w:szCs w:val="24"/>
        </w:rPr>
        <w:t>,</w:t>
      </w:r>
      <w:r w:rsidR="00577246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577246">
        <w:rPr>
          <w:sz w:val="24"/>
          <w:szCs w:val="24"/>
        </w:rPr>
        <w:t>3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073FE4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 w:rsidR="00336B6B"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>Порядок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администрации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и на официальных сайтах администраций сельских поселений, расположенных в границах м</w:t>
      </w:r>
      <w:r w:rsidR="0057724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 и предоставления этих сведений общероссийским и республиканским средствам массовой информации для опуб</w:t>
      </w:r>
      <w:r w:rsidR="00E57352">
        <w:rPr>
          <w:sz w:val="24"/>
          <w:szCs w:val="24"/>
        </w:rPr>
        <w:t xml:space="preserve">ликования, </w:t>
      </w:r>
      <w:r w:rsidR="00577246">
        <w:rPr>
          <w:sz w:val="24"/>
          <w:szCs w:val="24"/>
        </w:rPr>
        <w:t xml:space="preserve">согласно приложению </w:t>
      </w:r>
      <w:r w:rsidR="00DE03AB">
        <w:rPr>
          <w:sz w:val="24"/>
          <w:szCs w:val="24"/>
        </w:rPr>
        <w:t xml:space="preserve">№ </w:t>
      </w:r>
      <w:r w:rsidR="00577246">
        <w:rPr>
          <w:sz w:val="24"/>
          <w:szCs w:val="24"/>
        </w:rPr>
        <w:t xml:space="preserve">4 </w:t>
      </w:r>
      <w:r w:rsidR="009E4954">
        <w:rPr>
          <w:sz w:val="24"/>
          <w:szCs w:val="24"/>
        </w:rPr>
        <w:t>к настоящему постановлению;</w:t>
      </w:r>
    </w:p>
    <w:p w:rsidR="009E4954" w:rsidRPr="00B05232" w:rsidRDefault="00073FE4" w:rsidP="00B0523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5232">
        <w:rPr>
          <w:sz w:val="24"/>
          <w:szCs w:val="24"/>
        </w:rPr>
        <w:t>1.5.</w:t>
      </w:r>
      <w:r w:rsidR="00336B6B" w:rsidRPr="00B05232">
        <w:rPr>
          <w:sz w:val="24"/>
          <w:szCs w:val="24"/>
        </w:rPr>
        <w:t xml:space="preserve"> </w:t>
      </w:r>
      <w:r w:rsidR="009E4954" w:rsidRPr="00B05232">
        <w:rPr>
          <w:sz w:val="24"/>
          <w:szCs w:val="24"/>
        </w:rPr>
        <w:t xml:space="preserve">Положение о проверке </w:t>
      </w:r>
      <w:r w:rsidR="00BA05DB" w:rsidRPr="00B05232">
        <w:rPr>
          <w:sz w:val="24"/>
          <w:szCs w:val="24"/>
        </w:rPr>
        <w:t xml:space="preserve">соблюдения </w:t>
      </w:r>
      <w:r w:rsidR="00B05232" w:rsidRPr="00B05232">
        <w:rPr>
          <w:sz w:val="24"/>
          <w:szCs w:val="24"/>
        </w:rPr>
        <w:t xml:space="preserve">лицами, замещающими муниципальные должности в муниципальном районе «Троицко-Печорский», сельских поселениях, расположенных в границах муниципального района «Троицко-Печорский» </w:t>
      </w:r>
      <w:r w:rsidR="00BA05DB" w:rsidRPr="00B05232">
        <w:rPr>
          <w:sz w:val="24"/>
          <w:szCs w:val="24"/>
        </w:rPr>
        <w:t>ограничений, запретов, обязательств, правил служебного (должностного) поведения</w:t>
      </w:r>
      <w:r w:rsidR="00B05232" w:rsidRPr="00B05232">
        <w:rPr>
          <w:sz w:val="24"/>
          <w:szCs w:val="24"/>
        </w:rPr>
        <w:t xml:space="preserve"> установленных в целях противодействия коррупции нормативными правовыми актами Российской Федерации</w:t>
      </w:r>
      <w:r w:rsidR="00E57352">
        <w:rPr>
          <w:sz w:val="24"/>
          <w:szCs w:val="24"/>
        </w:rPr>
        <w:t>,</w:t>
      </w:r>
      <w:r w:rsidR="00BA05DB" w:rsidRPr="00B05232">
        <w:rPr>
          <w:sz w:val="24"/>
          <w:szCs w:val="24"/>
        </w:rPr>
        <w:t xml:space="preserve"> </w:t>
      </w:r>
      <w:r w:rsidR="00577246" w:rsidRPr="00B05232">
        <w:rPr>
          <w:sz w:val="24"/>
          <w:szCs w:val="24"/>
        </w:rPr>
        <w:t xml:space="preserve">согласно приложению </w:t>
      </w:r>
      <w:r w:rsidR="00DE03AB">
        <w:rPr>
          <w:sz w:val="24"/>
          <w:szCs w:val="24"/>
        </w:rPr>
        <w:t xml:space="preserve">№ </w:t>
      </w:r>
      <w:r w:rsidR="00577246" w:rsidRPr="00B05232">
        <w:rPr>
          <w:sz w:val="24"/>
          <w:szCs w:val="24"/>
        </w:rPr>
        <w:t>5</w:t>
      </w:r>
      <w:r w:rsidR="009E4954" w:rsidRPr="00B05232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="009E4954">
        <w:rPr>
          <w:sz w:val="24"/>
          <w:szCs w:val="24"/>
        </w:rPr>
        <w:t xml:space="preserve">Положение о проверке достоверности и полноты сведений, представляемых гражданами, претендующими на замещение должностей муниципальной службы в </w:t>
      </w:r>
      <w:r w:rsidR="00EB4BB6"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 w:rsidR="00EB4B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 и муниципальными служащими м</w:t>
      </w:r>
      <w:r w:rsidR="00EB4B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сельских поселений, расположенных в границах м</w:t>
      </w:r>
      <w:r w:rsidR="00EB4B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и соблюдения муниципальными служащими м</w:t>
      </w:r>
      <w:r w:rsidR="00EB4B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сельских поселений, расположенных в границах м</w:t>
      </w:r>
      <w:r w:rsidR="00EB4B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требований к служебному</w:t>
      </w:r>
      <w:r w:rsidR="00EB4BB6">
        <w:rPr>
          <w:sz w:val="24"/>
          <w:szCs w:val="24"/>
        </w:rPr>
        <w:t xml:space="preserve"> поведению</w:t>
      </w:r>
      <w:r w:rsidR="00E57352">
        <w:rPr>
          <w:sz w:val="24"/>
          <w:szCs w:val="24"/>
        </w:rPr>
        <w:t>,</w:t>
      </w:r>
      <w:r w:rsidR="00EB4BB6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EB4BB6">
        <w:rPr>
          <w:sz w:val="24"/>
          <w:szCs w:val="24"/>
        </w:rPr>
        <w:t>6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1.7. </w:t>
      </w:r>
      <w:r w:rsidR="009E4954">
        <w:rPr>
          <w:sz w:val="24"/>
          <w:szCs w:val="24"/>
        </w:rPr>
        <w:t>Положение о проверке достоверности и полноты сведений, представляемых лицами, поступающими на должности руководителей муниципальных учреждений м</w:t>
      </w:r>
      <w:r w:rsidR="00EB4B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 и руководителями муниципальных учреждений муниципального района «Тро</w:t>
      </w:r>
      <w:r w:rsidR="00EB4BB6">
        <w:rPr>
          <w:sz w:val="24"/>
          <w:szCs w:val="24"/>
        </w:rPr>
        <w:t>ицко-</w:t>
      </w:r>
      <w:r w:rsidR="009E4954">
        <w:rPr>
          <w:sz w:val="24"/>
          <w:szCs w:val="24"/>
        </w:rPr>
        <w:t>П</w:t>
      </w:r>
      <w:r w:rsidR="00EB4BB6">
        <w:rPr>
          <w:sz w:val="24"/>
          <w:szCs w:val="24"/>
        </w:rPr>
        <w:t xml:space="preserve">ечорский», согласно приложению </w:t>
      </w:r>
      <w:r w:rsidR="00DE03AB">
        <w:rPr>
          <w:sz w:val="24"/>
          <w:szCs w:val="24"/>
        </w:rPr>
        <w:t xml:space="preserve">№ </w:t>
      </w:r>
      <w:r w:rsidR="00EB4BB6">
        <w:rPr>
          <w:sz w:val="24"/>
          <w:szCs w:val="24"/>
        </w:rPr>
        <w:t>7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 </w:t>
      </w:r>
      <w:r w:rsidR="009E4954">
        <w:rPr>
          <w:sz w:val="24"/>
          <w:szCs w:val="24"/>
        </w:rPr>
        <w:t xml:space="preserve">Порядок подачи заявления лица, замещающего должность муниципальной службы в </w:t>
      </w:r>
      <w:r w:rsidR="00EB4BB6"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 w:rsidR="00EB4B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</w:t>
      </w:r>
      <w:r w:rsidR="00EB4BB6">
        <w:rPr>
          <w:sz w:val="24"/>
          <w:szCs w:val="24"/>
        </w:rPr>
        <w:t>тних детей</w:t>
      </w:r>
      <w:r w:rsidR="00E57352">
        <w:rPr>
          <w:sz w:val="24"/>
          <w:szCs w:val="24"/>
        </w:rPr>
        <w:t>,</w:t>
      </w:r>
      <w:r w:rsidR="00EB4BB6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EB4BB6">
        <w:rPr>
          <w:sz w:val="24"/>
          <w:szCs w:val="24"/>
        </w:rPr>
        <w:t>8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Pr="00B05232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5232">
        <w:rPr>
          <w:sz w:val="24"/>
          <w:szCs w:val="24"/>
        </w:rPr>
        <w:t xml:space="preserve">1.9. </w:t>
      </w:r>
      <w:r w:rsidR="009E4954" w:rsidRPr="00B05232">
        <w:rPr>
          <w:sz w:val="24"/>
          <w:szCs w:val="24"/>
        </w:rPr>
        <w:t>Порядок подачи заявления отдельными категориями лиц о невозможности выполнить требования Федерального зак</w:t>
      </w:r>
      <w:r w:rsidR="00DE03AB">
        <w:rPr>
          <w:sz w:val="24"/>
          <w:szCs w:val="24"/>
        </w:rPr>
        <w:t xml:space="preserve">она от </w:t>
      </w:r>
      <w:r w:rsidR="00F439A3" w:rsidRPr="00B05232">
        <w:rPr>
          <w:sz w:val="24"/>
          <w:szCs w:val="24"/>
        </w:rPr>
        <w:t>7 мая 2013 г.</w:t>
      </w:r>
      <w:r w:rsidR="009E4954" w:rsidRPr="00B05232">
        <w:rPr>
          <w:sz w:val="24"/>
          <w:szCs w:val="24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</w:t>
      </w:r>
      <w:r w:rsidR="00531C89" w:rsidRPr="00B05232">
        <w:rPr>
          <w:sz w:val="24"/>
          <w:szCs w:val="24"/>
        </w:rPr>
        <w:t>их детей»</w:t>
      </w:r>
      <w:r w:rsidR="00E57352">
        <w:rPr>
          <w:sz w:val="24"/>
          <w:szCs w:val="24"/>
        </w:rPr>
        <w:t>,</w:t>
      </w:r>
      <w:r w:rsidR="00531C89" w:rsidRPr="00B05232">
        <w:rPr>
          <w:sz w:val="24"/>
          <w:szCs w:val="24"/>
        </w:rPr>
        <w:t xml:space="preserve"> согласно приложению</w:t>
      </w:r>
      <w:r w:rsidR="00DE03AB">
        <w:rPr>
          <w:sz w:val="24"/>
          <w:szCs w:val="24"/>
        </w:rPr>
        <w:t xml:space="preserve"> №</w:t>
      </w:r>
      <w:r w:rsidR="00531C89" w:rsidRPr="00B05232">
        <w:rPr>
          <w:sz w:val="24"/>
          <w:szCs w:val="24"/>
        </w:rPr>
        <w:t xml:space="preserve"> 9</w:t>
      </w:r>
      <w:r w:rsidR="009E4954" w:rsidRPr="00B05232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1.10.</w:t>
      </w:r>
      <w:r w:rsidR="009E4954">
        <w:rPr>
          <w:sz w:val="24"/>
          <w:szCs w:val="24"/>
        </w:rPr>
        <w:t xml:space="preserve"> Порядок обращения гражданина, замещавшего должность муниципальной службы в </w:t>
      </w:r>
      <w:r w:rsidR="00531C89"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мун</w:t>
      </w:r>
      <w:r w:rsidR="00531C89">
        <w:rPr>
          <w:sz w:val="24"/>
          <w:szCs w:val="24"/>
        </w:rPr>
        <w:t>иципального района «Троицко-</w:t>
      </w:r>
      <w:r w:rsidR="009E4954">
        <w:rPr>
          <w:sz w:val="24"/>
          <w:szCs w:val="24"/>
        </w:rPr>
        <w:t xml:space="preserve">Печорский», о даче согласия на замещение на условиях трудового договора должности в организации и (или) выполнение в данной </w:t>
      </w:r>
      <w:r w:rsidR="009E4954">
        <w:rPr>
          <w:sz w:val="24"/>
          <w:szCs w:val="24"/>
        </w:rPr>
        <w:lastRenderedPageBreak/>
        <w:t>организации работы (оказания услуги) на условиях гражданско-правового</w:t>
      </w:r>
      <w:r w:rsidR="00531C89">
        <w:rPr>
          <w:sz w:val="24"/>
          <w:szCs w:val="24"/>
        </w:rPr>
        <w:t xml:space="preserve"> договора</w:t>
      </w:r>
      <w:r w:rsidR="00E57352">
        <w:rPr>
          <w:sz w:val="24"/>
          <w:szCs w:val="24"/>
        </w:rPr>
        <w:t>,</w:t>
      </w:r>
      <w:r w:rsidR="00531C89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531C89">
        <w:rPr>
          <w:sz w:val="24"/>
          <w:szCs w:val="24"/>
        </w:rPr>
        <w:t>10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1.11. </w:t>
      </w:r>
      <w:r w:rsidR="009E4954">
        <w:rPr>
          <w:sz w:val="24"/>
          <w:szCs w:val="24"/>
        </w:rPr>
        <w:t>Порядок уведомления представителя нанимателя (работода</w:t>
      </w:r>
      <w:r w:rsidR="00B20814">
        <w:rPr>
          <w:sz w:val="24"/>
          <w:szCs w:val="24"/>
        </w:rPr>
        <w:t>теля)</w:t>
      </w:r>
      <w:r w:rsidR="00D7718A">
        <w:rPr>
          <w:sz w:val="24"/>
          <w:szCs w:val="24"/>
        </w:rPr>
        <w:t xml:space="preserve"> лицом, замещающий должность муниципальной службы</w:t>
      </w:r>
      <w:r w:rsidR="00B20814"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 xml:space="preserve">в </w:t>
      </w:r>
      <w:r w:rsidR="00531C89"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муни</w:t>
      </w:r>
      <w:r w:rsidR="00531C89">
        <w:rPr>
          <w:sz w:val="24"/>
          <w:szCs w:val="24"/>
        </w:rPr>
        <w:t>ципального района «Троицко-</w:t>
      </w:r>
      <w:r w:rsidR="009E4954">
        <w:rPr>
          <w:sz w:val="24"/>
          <w:szCs w:val="24"/>
        </w:rPr>
        <w:t>Печорский», о намерении выполнять иную оплачиваем</w:t>
      </w:r>
      <w:r w:rsidR="00531C89">
        <w:rPr>
          <w:sz w:val="24"/>
          <w:szCs w:val="24"/>
        </w:rPr>
        <w:t>ую работу</w:t>
      </w:r>
      <w:r w:rsidR="00E57352">
        <w:rPr>
          <w:sz w:val="24"/>
          <w:szCs w:val="24"/>
        </w:rPr>
        <w:t>,</w:t>
      </w:r>
      <w:r w:rsidR="00531C89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531C89">
        <w:rPr>
          <w:sz w:val="24"/>
          <w:szCs w:val="24"/>
        </w:rPr>
        <w:t>11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1.12. </w:t>
      </w:r>
      <w:r w:rsidR="009E4954">
        <w:rPr>
          <w:sz w:val="24"/>
          <w:szCs w:val="24"/>
        </w:rPr>
        <w:t>Положение о комиссии м</w:t>
      </w:r>
      <w:r w:rsidR="00531C89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 по противодействию коррупции</w:t>
      </w:r>
      <w:r w:rsidR="00E57352">
        <w:rPr>
          <w:sz w:val="24"/>
          <w:szCs w:val="24"/>
        </w:rPr>
        <w:t>,</w:t>
      </w:r>
      <w:r w:rsidR="009E4954">
        <w:rPr>
          <w:sz w:val="24"/>
          <w:szCs w:val="24"/>
        </w:rPr>
        <w:t xml:space="preserve"> согласно приложению </w:t>
      </w:r>
      <w:r w:rsidR="00531C89">
        <w:rPr>
          <w:sz w:val="24"/>
          <w:szCs w:val="24"/>
        </w:rPr>
        <w:t xml:space="preserve">12 </w:t>
      </w:r>
      <w:r w:rsidR="009E4954">
        <w:rPr>
          <w:sz w:val="24"/>
          <w:szCs w:val="24"/>
        </w:rPr>
        <w:t>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 </w:t>
      </w:r>
      <w:r w:rsidR="009E4954">
        <w:rPr>
          <w:sz w:val="24"/>
          <w:szCs w:val="24"/>
        </w:rPr>
        <w:t>Положение о комиссиях по соблюдению требований к служебному поведению муниципальных служащих органов местного самоуправления м</w:t>
      </w:r>
      <w:r w:rsidR="00531C89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органов местного самоуправления сельских поселений, расположенных в границах м</w:t>
      </w:r>
      <w:r w:rsidR="00531C89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 xml:space="preserve">Печорский» и урегулированию конфликта </w:t>
      </w:r>
      <w:r w:rsidR="00531C89">
        <w:rPr>
          <w:sz w:val="24"/>
          <w:szCs w:val="24"/>
        </w:rPr>
        <w:t>интересов</w:t>
      </w:r>
      <w:r w:rsidR="00E57352">
        <w:rPr>
          <w:sz w:val="24"/>
          <w:szCs w:val="24"/>
        </w:rPr>
        <w:t>,</w:t>
      </w:r>
      <w:r w:rsidR="00531C89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531C89">
        <w:rPr>
          <w:sz w:val="24"/>
          <w:szCs w:val="24"/>
        </w:rPr>
        <w:t>13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1.14. </w:t>
      </w:r>
      <w:r w:rsidR="009E4954">
        <w:rPr>
          <w:sz w:val="24"/>
          <w:szCs w:val="24"/>
        </w:rPr>
        <w:t xml:space="preserve">Порядок приема, хранения, определения стоимости и реализации (выкупа) подарков, полученных лицами, замещающими муниципальные должности в </w:t>
      </w:r>
      <w:r w:rsidR="004D1EB6"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 w:rsidR="004D1EB6">
        <w:rPr>
          <w:sz w:val="24"/>
          <w:szCs w:val="24"/>
        </w:rPr>
        <w:t>униципального района «Троицко-</w:t>
      </w:r>
      <w:r w:rsidR="00D7718A">
        <w:rPr>
          <w:sz w:val="24"/>
          <w:szCs w:val="24"/>
        </w:rPr>
        <w:t xml:space="preserve">Печорский» </w:t>
      </w:r>
      <w:r w:rsidR="00B417D3" w:rsidRPr="00BE692C">
        <w:rPr>
          <w:sz w:val="24"/>
          <w:szCs w:val="24"/>
        </w:rPr>
        <w:t>муниципальными служащими</w:t>
      </w:r>
      <w:r w:rsidR="009E4954">
        <w:rPr>
          <w:sz w:val="24"/>
          <w:szCs w:val="24"/>
        </w:rPr>
        <w:t>, замещающими должности муниципальной службы в муниципал</w:t>
      </w:r>
      <w:r w:rsidR="004D1EB6">
        <w:rPr>
          <w:sz w:val="24"/>
          <w:szCs w:val="24"/>
        </w:rPr>
        <w:t>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 w:rsidR="004D1E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</w:t>
      </w:r>
      <w:r w:rsidR="004D1EB6">
        <w:rPr>
          <w:sz w:val="24"/>
          <w:szCs w:val="24"/>
        </w:rPr>
        <w:t xml:space="preserve">анностей, согласно приложению </w:t>
      </w:r>
      <w:r w:rsidR="00DE03AB">
        <w:rPr>
          <w:sz w:val="24"/>
          <w:szCs w:val="24"/>
        </w:rPr>
        <w:t xml:space="preserve">№ </w:t>
      </w:r>
      <w:r w:rsidR="004D1EB6">
        <w:rPr>
          <w:sz w:val="24"/>
          <w:szCs w:val="24"/>
        </w:rPr>
        <w:t>14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1.15. </w:t>
      </w:r>
      <w:r w:rsidR="009E4954">
        <w:rPr>
          <w:sz w:val="24"/>
          <w:szCs w:val="24"/>
        </w:rPr>
        <w:t>Порядок принятия муниципальными служащими м</w:t>
      </w:r>
      <w:r w:rsidR="004D1E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 w:rsidR="004D1E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</w:t>
      </w:r>
      <w:r w:rsidR="004D1EB6">
        <w:rPr>
          <w:sz w:val="24"/>
          <w:szCs w:val="24"/>
        </w:rPr>
        <w:t>ений</w:t>
      </w:r>
      <w:r w:rsidR="00E57352">
        <w:rPr>
          <w:sz w:val="24"/>
          <w:szCs w:val="24"/>
        </w:rPr>
        <w:t>,</w:t>
      </w:r>
      <w:r w:rsidR="004D1EB6"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 w:rsidR="004D1EB6">
        <w:rPr>
          <w:sz w:val="24"/>
          <w:szCs w:val="24"/>
        </w:rPr>
        <w:t>15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1.16. </w:t>
      </w:r>
      <w:r w:rsidR="009E4954">
        <w:rPr>
          <w:sz w:val="24"/>
          <w:szCs w:val="24"/>
        </w:rPr>
        <w:t xml:space="preserve">Порядок сообщения лицами, замещающими муниципальные должности в </w:t>
      </w:r>
      <w:r w:rsidR="004D1EB6"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 w:rsidR="004D1E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муниципальными служащими администрации м</w:t>
      </w:r>
      <w:r w:rsidR="004D1E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отраслевых (функциональных) органов администрации м</w:t>
      </w:r>
      <w:r w:rsidR="004D1EB6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имеющих статус отдельного юридического лица о возникновении личной заинтересованности при исполнении должностных обязанностей, которая приводит или может привести к конфликту и</w:t>
      </w:r>
      <w:r w:rsidR="004D1EB6">
        <w:rPr>
          <w:sz w:val="24"/>
          <w:szCs w:val="24"/>
        </w:rPr>
        <w:t xml:space="preserve">нтересов, согласно приложению </w:t>
      </w:r>
      <w:r w:rsidR="00DE03AB">
        <w:rPr>
          <w:sz w:val="24"/>
          <w:szCs w:val="24"/>
        </w:rPr>
        <w:t xml:space="preserve">№ </w:t>
      </w:r>
      <w:r w:rsidR="004D1EB6">
        <w:rPr>
          <w:sz w:val="24"/>
          <w:szCs w:val="24"/>
        </w:rPr>
        <w:t>16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1.17. </w:t>
      </w:r>
      <w:r w:rsidR="009E4954">
        <w:rPr>
          <w:sz w:val="24"/>
          <w:szCs w:val="24"/>
        </w:rPr>
        <w:t>Порядок уведомления представителя нанимателя (работодателя) о фактах обращения в целях склонения муниципальных служащих администрации м</w:t>
      </w:r>
      <w:r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отраслевых (функциональных) органов администрации м</w:t>
      </w:r>
      <w:r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имеющих статус отдельного юридического лица к совершению коррупционных право</w:t>
      </w:r>
      <w:r>
        <w:rPr>
          <w:sz w:val="24"/>
          <w:szCs w:val="24"/>
        </w:rPr>
        <w:t>нарушений</w:t>
      </w:r>
      <w:r w:rsidR="00A464CE">
        <w:rPr>
          <w:sz w:val="24"/>
          <w:szCs w:val="24"/>
        </w:rPr>
        <w:t>,</w:t>
      </w:r>
      <w:r>
        <w:rPr>
          <w:sz w:val="24"/>
          <w:szCs w:val="24"/>
        </w:rPr>
        <w:t xml:space="preserve"> согласно приложению </w:t>
      </w:r>
      <w:r w:rsidR="00DE03AB">
        <w:rPr>
          <w:sz w:val="24"/>
          <w:szCs w:val="24"/>
        </w:rPr>
        <w:t xml:space="preserve">№ </w:t>
      </w:r>
      <w:r>
        <w:rPr>
          <w:sz w:val="24"/>
          <w:szCs w:val="24"/>
        </w:rPr>
        <w:t>17</w:t>
      </w:r>
      <w:r w:rsidR="009E4954">
        <w:rPr>
          <w:sz w:val="24"/>
          <w:szCs w:val="24"/>
        </w:rPr>
        <w:t xml:space="preserve"> к настоящему постановлению;</w:t>
      </w:r>
    </w:p>
    <w:p w:rsidR="009E4954" w:rsidRDefault="00190607" w:rsidP="001E08E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1.18. </w:t>
      </w:r>
      <w:r w:rsidR="009E4954">
        <w:rPr>
          <w:sz w:val="24"/>
          <w:szCs w:val="24"/>
        </w:rPr>
        <w:t xml:space="preserve">Порядок увольнения (досрочного прекращения полномочий, освобождения от должности) в связи с утратой доверия лиц, замещающих муниципальные должности в </w:t>
      </w:r>
      <w:r>
        <w:rPr>
          <w:sz w:val="24"/>
          <w:szCs w:val="24"/>
        </w:rPr>
        <w:t>муниципальном районе «Троицко-</w:t>
      </w:r>
      <w:r w:rsidR="009E4954">
        <w:rPr>
          <w:sz w:val="24"/>
          <w:szCs w:val="24"/>
        </w:rPr>
        <w:t>Печорский», сельских поселениях, расположенных в границах м</w:t>
      </w:r>
      <w:r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</w:t>
      </w:r>
      <w:r>
        <w:rPr>
          <w:sz w:val="24"/>
          <w:szCs w:val="24"/>
        </w:rPr>
        <w:t xml:space="preserve">чорский», согласно приложению </w:t>
      </w:r>
      <w:r w:rsidR="00DE03AB">
        <w:rPr>
          <w:sz w:val="24"/>
          <w:szCs w:val="24"/>
        </w:rPr>
        <w:t xml:space="preserve">№ </w:t>
      </w:r>
      <w:r>
        <w:rPr>
          <w:sz w:val="24"/>
          <w:szCs w:val="24"/>
        </w:rPr>
        <w:t>18</w:t>
      </w:r>
      <w:r w:rsidR="00A464CE">
        <w:rPr>
          <w:sz w:val="24"/>
          <w:szCs w:val="24"/>
        </w:rPr>
        <w:t xml:space="preserve"> к настоящему постановлению;</w:t>
      </w:r>
    </w:p>
    <w:p w:rsidR="00190607" w:rsidRDefault="00190607" w:rsidP="0023180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1.19. </w:t>
      </w:r>
      <w:r w:rsidR="00231802">
        <w:rPr>
          <w:sz w:val="24"/>
          <w:szCs w:val="24"/>
        </w:rPr>
        <w:t>Порядок получения муниципальными служащими в муниципальном районе «Троицко-</w:t>
      </w:r>
      <w:r w:rsidR="00231802" w:rsidRPr="003825F4">
        <w:rPr>
          <w:sz w:val="24"/>
          <w:szCs w:val="24"/>
        </w:rPr>
        <w:t>Печорский», сельских поселениях, расположенных в границах м</w:t>
      </w:r>
      <w:r w:rsidR="00231802">
        <w:rPr>
          <w:sz w:val="24"/>
          <w:szCs w:val="24"/>
        </w:rPr>
        <w:t>униципального района «Троицко-</w:t>
      </w:r>
      <w:r w:rsidR="00231802" w:rsidRPr="003825F4">
        <w:rPr>
          <w:sz w:val="24"/>
          <w:szCs w:val="24"/>
        </w:rPr>
        <w:t xml:space="preserve">Печорский» </w:t>
      </w:r>
      <w:r w:rsidR="00231802">
        <w:rPr>
          <w:sz w:val="24"/>
          <w:szCs w:val="24"/>
        </w:rPr>
        <w:t xml:space="preserve">разрешения представителя нанимателя (работодателя) на участие на безвозмездной основе в управлении некоммерческой организации (кроме участия </w:t>
      </w:r>
      <w:r w:rsidR="00231802">
        <w:rPr>
          <w:sz w:val="24"/>
          <w:szCs w:val="24"/>
        </w:rPr>
        <w:lastRenderedPageBreak/>
        <w:t>в управлении политической партией, органом профессионального союза, в том числе выборным органом первичной профсоюзной организации созданной в органе местного самоуправления, аппарате избирательной комиссии муниципального образовании, участия в съездах (конференции) или общем собрании иной общественной организации, жилищного, жилищно-строительного, гражданского кооперативов, товарищества собственников недвижимости)</w:t>
      </w:r>
      <w:r w:rsidR="00A464CE">
        <w:rPr>
          <w:sz w:val="24"/>
          <w:szCs w:val="24"/>
        </w:rPr>
        <w:t xml:space="preserve">, согласно приложению </w:t>
      </w:r>
      <w:r w:rsidR="00DE03AB">
        <w:rPr>
          <w:sz w:val="24"/>
          <w:szCs w:val="24"/>
        </w:rPr>
        <w:t xml:space="preserve">№ </w:t>
      </w:r>
      <w:r w:rsidR="00A464CE">
        <w:rPr>
          <w:sz w:val="24"/>
          <w:szCs w:val="24"/>
        </w:rPr>
        <w:t>19 к настоящему постановлению.</w:t>
      </w:r>
    </w:p>
    <w:p w:rsidR="009E4954" w:rsidRDefault="009E4954" w:rsidP="009E495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Установить, что: </w:t>
      </w:r>
    </w:p>
    <w:p w:rsidR="009E4954" w:rsidRDefault="009E4954" w:rsidP="009E495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>) гражданин, замещавший должность муниципальной службы в органах местного самоуправления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отраслевых (функциональных) органах администрации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имеющих статус отдельного юридического лица, органах местного самоуправления сельских поселений, расположенных в границах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включенную в утвержденный Перечень, в течение двух лет после увольнения с муниципальной службы:</w:t>
      </w:r>
    </w:p>
    <w:p w:rsidR="009E4954" w:rsidRDefault="009E4954" w:rsidP="009E495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100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служащего, с согласия комиссии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 по противодействию коррупции, которое дается в порядке, установленном Положением о комиссии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 по противодействию коррупции,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 порядке, установленном Положением о комиссиях по соблюдению требований к служебному поведению муниципальных служащих администрации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органов местного самоуправления сельских поселений, расположенных в границах муниципального р</w:t>
      </w:r>
      <w:r w:rsidR="001E08E3">
        <w:rPr>
          <w:sz w:val="24"/>
          <w:szCs w:val="24"/>
        </w:rPr>
        <w:t>айона «Троицко-</w:t>
      </w:r>
      <w:r>
        <w:rPr>
          <w:sz w:val="24"/>
          <w:szCs w:val="24"/>
        </w:rPr>
        <w:t>Печорский» и урегулированию конфликта интересов;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обязан при заключении трудовых договоров и (или) гражданско-правовых договоров в случае, предусмотренном подпунктом «а» настоящего пункта, сообщать работодателю сведения о последнем месте муниципальной службы в органах местного самоуправления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отраслевых (функциональных) органах администрации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имеющих статус отдельного юридического лица, органах местного самоуправления сельских поселений, расположенных в границах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с соблюдением законодательства Российской Федерации о государственной тайне;</w:t>
      </w:r>
    </w:p>
    <w:p w:rsidR="009E4954" w:rsidRDefault="009E4954" w:rsidP="009E4954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>
        <w:rPr>
          <w:sz w:val="24"/>
          <w:szCs w:val="24"/>
        </w:rPr>
        <w:t>б) лицо, замещающее должность муниципальной службы в органах местного самоуправления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отраслевых (функциональных) органах администрации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имеющих статус отдельного юридического лица, органах местного самоуправления сельских поселений, расположенных в границах м</w:t>
      </w:r>
      <w:r w:rsidR="001E08E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включенную в перечень должностей, осуществление полномочий по которым влечет за собой обязанность представлять сведения о своих доходах,</w:t>
      </w:r>
      <w:r w:rsidR="00BB01E9">
        <w:rPr>
          <w:sz w:val="24"/>
          <w:szCs w:val="24"/>
        </w:rPr>
        <w:t xml:space="preserve"> расходах,</w:t>
      </w:r>
      <w:r>
        <w:rPr>
          <w:sz w:val="24"/>
          <w:szCs w:val="24"/>
        </w:rPr>
        <w:t xml:space="preserve"> об имуществе и обязательствах имущественного характера, а также сведения о доходах,</w:t>
      </w:r>
      <w:r w:rsidR="00BB01E9">
        <w:rPr>
          <w:sz w:val="24"/>
          <w:szCs w:val="24"/>
        </w:rPr>
        <w:t xml:space="preserve"> расходах,</w:t>
      </w:r>
      <w:r>
        <w:rPr>
          <w:sz w:val="24"/>
          <w:szCs w:val="24"/>
        </w:rPr>
        <w:t xml:space="preserve"> об имуществе и обязательствах имущественного характера своих супруги (супруга) и несовершеннолетних детей, обязано ежегодно в сроки, установленные для представления сведений о доходах, </w:t>
      </w:r>
      <w:r w:rsidR="00BB01E9">
        <w:rPr>
          <w:sz w:val="24"/>
          <w:szCs w:val="24"/>
        </w:rPr>
        <w:t xml:space="preserve">расходах, </w:t>
      </w:r>
      <w:r>
        <w:rPr>
          <w:sz w:val="24"/>
          <w:szCs w:val="24"/>
        </w:rPr>
        <w:t xml:space="preserve">об имуществе и обязательствах имущественного характера, представлять </w:t>
      </w:r>
      <w:r w:rsidR="00607AA5">
        <w:rPr>
          <w:sz w:val="24"/>
          <w:szCs w:val="24"/>
        </w:rPr>
        <w:t xml:space="preserve">представителю нанимателя (руководителю) </w:t>
      </w:r>
      <w:r>
        <w:rPr>
          <w:sz w:val="24"/>
          <w:szCs w:val="24"/>
        </w:rPr>
        <w:t xml:space="preserve"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</w:t>
      </w:r>
      <w:r w:rsidRPr="001E08E3">
        <w:rPr>
          <w:sz w:val="24"/>
          <w:szCs w:val="24"/>
        </w:rPr>
        <w:t>цифровых финансовых активов, цифровой валюты</w:t>
      </w:r>
      <w:r>
        <w:rPr>
          <w:sz w:val="24"/>
          <w:szCs w:val="24"/>
        </w:rPr>
        <w:t xml:space="preserve"> совершенной им, его супругой (супругом) и (или) </w:t>
      </w:r>
      <w:r>
        <w:rPr>
          <w:sz w:val="24"/>
          <w:szCs w:val="24"/>
        </w:rPr>
        <w:lastRenderedPageBreak/>
        <w:t xml:space="preserve">несовершеннолетними детьми в течение календарного года, предшествующего году </w:t>
      </w:r>
      <w:r w:rsidR="006F15AD">
        <w:rPr>
          <w:sz w:val="24"/>
          <w:szCs w:val="24"/>
        </w:rPr>
        <w:t>представления сведений (далее-</w:t>
      </w:r>
      <w:r>
        <w:rPr>
          <w:sz w:val="24"/>
          <w:szCs w:val="24"/>
        </w:rPr>
        <w:t>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</w:t>
      </w:r>
      <w:r w:rsidR="001E08E3">
        <w:rPr>
          <w:sz w:val="24"/>
          <w:szCs w:val="24"/>
        </w:rPr>
        <w:t>т которых совершены эти сделки.</w:t>
      </w:r>
    </w:p>
    <w:p w:rsidR="001E08E3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Сведения о расходах отражаются в соответствующем разделе справки о доходах, расходах, об имуществе и обязательствах имущественного характера, форма которой утверждается Президентом Российской Федерации.</w:t>
      </w:r>
    </w:p>
    <w:p w:rsidR="00337C81" w:rsidRDefault="00607AA5" w:rsidP="00337C81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Сведения о расходах лицами, замещающими муниципальные должности в органах местного самоуправления муниципальных образований сельских поселений, расположенных в границах муниципального образования муниципального района «Троицко-Печорский», представляются </w:t>
      </w:r>
      <w:r w:rsidR="00337C81">
        <w:rPr>
          <w:rFonts w:eastAsiaTheme="minorHAnsi"/>
          <w:sz w:val="24"/>
          <w:szCs w:val="24"/>
          <w:lang w:eastAsia="en-US"/>
        </w:rPr>
        <w:t>Главе Республики Коми в порядке, установленном Законом Республики Коми «О противодействии коррупции в Республике Коми».</w:t>
      </w:r>
    </w:p>
    <w:p w:rsidR="009E4954" w:rsidRDefault="001E08E3" w:rsidP="00F224F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E4954">
        <w:rPr>
          <w:sz w:val="24"/>
          <w:szCs w:val="24"/>
        </w:rPr>
        <w:t>Органам местного самоуправления м</w:t>
      </w:r>
      <w:r w:rsidR="00607AA5">
        <w:rPr>
          <w:sz w:val="24"/>
          <w:szCs w:val="24"/>
        </w:rPr>
        <w:t>униципального района «Троицко-</w:t>
      </w:r>
      <w:r w:rsidR="009E4954">
        <w:rPr>
          <w:sz w:val="24"/>
          <w:szCs w:val="24"/>
        </w:rPr>
        <w:t>Печорский», определить должностных лиц кадровых служб (специалистов, ответственных за ведение кадрового учета), ответственных за работу по профилактике коррупционных и иных правонарушений, возложив на них следующие функции: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>) подготовка в соответствии с компетенцией проектов нормативных правовых актов о противодействии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) взаимодействие с правоохранительными органами в установленной сфере деятельности;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) организация в пределах своей компетенции антикоррупционного просвещения, а также осуществление контроля за его организацией в муниципальных учреждениях;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) обеспечение соблюдения лицами, замещающими муниципальные должности,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</w:t>
      </w:r>
      <w:r w:rsidR="00590569">
        <w:rPr>
          <w:sz w:val="24"/>
          <w:szCs w:val="24"/>
        </w:rPr>
        <w:t xml:space="preserve"> законом от 25 декабря 2008 г.</w:t>
      </w:r>
      <w:r>
        <w:rPr>
          <w:sz w:val="24"/>
          <w:szCs w:val="24"/>
        </w:rPr>
        <w:t xml:space="preserve"> № 273-ФЗ «О противодействии коррупции» и другими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) обеспечение реализации муниципальными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органы, государственные органы Республики Коми обо всех случаях обращения к ним каких-либо лиц в целях склонения их к совершению коррупционных правонарушений;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>) принятие мер по выявлению и устранению причин и условий, способствующих возникновению конфликта интересов при осуществлении полномочий лицами, замещающими муниципальные должности, для которых федеральными законами не предусмотрено иное, и при исполнении должностных обязанностей муниципальными служащими;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ж</w:t>
      </w:r>
      <w:proofErr w:type="gramEnd"/>
      <w:r>
        <w:rPr>
          <w:sz w:val="24"/>
          <w:szCs w:val="24"/>
        </w:rPr>
        <w:t>) оказание лицам, замещающим муниципальные должности, муниципальными служащими и гражданам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) участие в пределах своей компетенции в обеспечении соблюдения законных прав и интересов лица, сообщившего о ставшем ему известном факте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>) прием сведений о доходах, расходах, об имуществе и обязательствах имущественного характера, представляемых гражданами, претендующими на замещение</w:t>
      </w:r>
      <w:r w:rsidR="007B3C32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="00BB01E9">
        <w:rPr>
          <w:sz w:val="24"/>
          <w:szCs w:val="24"/>
        </w:rPr>
        <w:t>олжностей муниципальной службы</w:t>
      </w:r>
      <w:r>
        <w:rPr>
          <w:sz w:val="24"/>
          <w:szCs w:val="24"/>
        </w:rPr>
        <w:t>, муниципальными служащими;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к) участие в пределах своей компетенции в обеспечении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службы, должности руководителей муниципальных учреждений, их супруг (супругов) и несовершеннолетних детей на официальном сайте администрации м</w:t>
      </w:r>
      <w:r w:rsidR="002C4031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а также в обеспечении предоставления этих сведений общероссийским средствам массовой информации для опубликования;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л</w:t>
      </w:r>
      <w:proofErr w:type="gramEnd"/>
      <w:r>
        <w:rPr>
          <w:sz w:val="24"/>
          <w:szCs w:val="24"/>
        </w:rPr>
        <w:t>) прием, учет и хранение подарков переданных лицами, замещающими муниципальные должности, муниципальными служащими;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м) принятие от муниципальных служащих, получивших награду, почетное и специальное звание (за исключением научных) иностранных государств, международных организаций, а также политических партий, других общественных объединений и р</w:t>
      </w:r>
      <w:r w:rsidR="006F15AD">
        <w:rPr>
          <w:sz w:val="24"/>
          <w:szCs w:val="24"/>
        </w:rPr>
        <w:t>елигиозных объединений (далее-</w:t>
      </w:r>
      <w:r>
        <w:rPr>
          <w:sz w:val="24"/>
          <w:szCs w:val="24"/>
        </w:rPr>
        <w:t>награды, звания) либо уведомление иностранного государства, международной организации, а также политических партий, других общественных объединений и религиозных объединений о предстоящем их получении, ходатайств о разрешении принять награду, почетное и специальное звание иностранных государств, международных организаций, а также политических партий, других общественных объединений и религиозных объединений, уведомления об отказе в получении награды, почетного и специального звания иностранных государств, международных организаций, а также политических партий, других общественных объединений и религиозных объединений, наград и оригиналов документов к ним, оригиналов документов к почетному и специальному званию на ответственное хранение;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>) осуществление контроля за соблюдением лицами, замещающими муниципальные должности, муниципальными служащими ограничений, запретов и требований, установленных в целях противодействия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о) анализ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</w:t>
      </w:r>
      <w:r w:rsidR="00F8338F">
        <w:rPr>
          <w:sz w:val="24"/>
          <w:szCs w:val="24"/>
        </w:rPr>
        <w:t>муниципальными служащими</w:t>
      </w:r>
      <w:r>
        <w:rPr>
          <w:sz w:val="24"/>
          <w:szCs w:val="24"/>
        </w:rPr>
        <w:t>, сведений о соблюдении муниципальными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п) проведение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</w:t>
      </w:r>
      <w:r w:rsidR="00F8338F">
        <w:rPr>
          <w:sz w:val="24"/>
          <w:szCs w:val="24"/>
        </w:rPr>
        <w:t>муниципальными служащими</w:t>
      </w:r>
      <w:r>
        <w:rPr>
          <w:sz w:val="24"/>
          <w:szCs w:val="24"/>
        </w:rPr>
        <w:t>, проверки соблюдения муниципальные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</w:t>
      </w:r>
      <w:r w:rsidR="00590569">
        <w:rPr>
          <w:sz w:val="24"/>
          <w:szCs w:val="24"/>
        </w:rPr>
        <w:t xml:space="preserve"> законом от 25 декабря 2008 г.</w:t>
      </w:r>
      <w:r>
        <w:rPr>
          <w:sz w:val="24"/>
          <w:szCs w:val="24"/>
        </w:rPr>
        <w:t xml:space="preserve"> № 273-ФЗ «О противодействии коррупции» и другими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) осуществление проверки соблюдения гражданами,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) обеспечение деятельности комиссий по соблюдению требований к служебному поведению муниципальных служащих и урегулированию конфликта интересов;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>) осуществление контроля за соблюдением законодательства Российской Федерации о противодействии коррупции в муниципальных учреждениях, а также за реализацией в этих учреждениях мер по профилактике коррупционных правонарушений;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>) осуществление обработки общедоступной информации, размещенной претендентами на замещение должности муниципальной службы и муниципальн</w:t>
      </w:r>
      <w:r w:rsidR="00590569">
        <w:rPr>
          <w:sz w:val="24"/>
          <w:szCs w:val="24"/>
        </w:rPr>
        <w:t>ыми служащими в информационно-</w:t>
      </w:r>
      <w:r>
        <w:rPr>
          <w:sz w:val="24"/>
          <w:szCs w:val="24"/>
        </w:rPr>
        <w:t xml:space="preserve">телекоммуникационной сети «Интернет», а также проверка достоверности и полноты сведений, предусмотренных ч.1 ст. 15.1 </w:t>
      </w:r>
      <w:r w:rsidR="00590569">
        <w:rPr>
          <w:sz w:val="24"/>
          <w:szCs w:val="24"/>
        </w:rPr>
        <w:t xml:space="preserve">25-ФЗ </w:t>
      </w:r>
      <w:r>
        <w:rPr>
          <w:sz w:val="24"/>
          <w:szCs w:val="24"/>
        </w:rPr>
        <w:t>«О муниципальной службе в Российской Федерации».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Рекомендовать органам местного самоуправления сельских поселений, расположенных в границах м</w:t>
      </w:r>
      <w:r w:rsidR="00266D6F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Печорский», определить должностных лиц, ответственных за работу по профилактике коррупционных и иных правонарушений, возложив на них следующие функции: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) подготовка в соответствии с компетенцией проектов нормативных правовых актов о </w:t>
      </w:r>
      <w:r>
        <w:rPr>
          <w:sz w:val="24"/>
          <w:szCs w:val="24"/>
        </w:rPr>
        <w:lastRenderedPageBreak/>
        <w:t>противодействии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) взаимодействие с правоохранительными органами в установленной сфере деятельности;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>) организация в пределах своей компетенции антикоррупционного просвещения;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) обеспечение соблюдения лицами, замещающими муниципальные должности,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</w:t>
      </w:r>
      <w:r w:rsidR="00590569">
        <w:rPr>
          <w:sz w:val="24"/>
          <w:szCs w:val="24"/>
        </w:rPr>
        <w:t xml:space="preserve"> законом от 25 декабря 2008 г.</w:t>
      </w:r>
      <w:r>
        <w:rPr>
          <w:sz w:val="24"/>
          <w:szCs w:val="24"/>
        </w:rPr>
        <w:t xml:space="preserve"> № 273-ФЗ «О противодействии коррупции» и другими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) обеспечение реализации муниципальными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органы, государственные органы Республики Коми обо всех случаях обращения к ним каких-либо лиц в целях склонения их к совершению коррупционных правонарушений;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>) принятие мер по выявлению и устранению причин и условий, способствующих возникновению конфликта интересов при осуществлении полномочий лицами, замещающими муниципальные должности, для которых федеральными законами не предусмотрено иное, и при исполнении должностных обязанностей муниципальными служащими;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ж</w:t>
      </w:r>
      <w:proofErr w:type="gramEnd"/>
      <w:r>
        <w:rPr>
          <w:sz w:val="24"/>
          <w:szCs w:val="24"/>
        </w:rPr>
        <w:t>) оказание лицам, замещающим муниципальные должности, муниципальными служащими и гражданам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) участие в пределах своей компетенции в обеспечении соблюдения законных прав и интересов лица, сообщившего о ставшем ему известном факте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>) прием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) участие в пределах своей компетенции в обеспечении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службы, их супруг (супругов) и несовершеннолетних детей на официальных сайтах органов местного самоуправления, а также в обеспечении предоставления этих сведений общероссийским средствам массовой информации для опубликования;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л</w:t>
      </w:r>
      <w:proofErr w:type="gramEnd"/>
      <w:r>
        <w:rPr>
          <w:sz w:val="24"/>
          <w:szCs w:val="24"/>
        </w:rPr>
        <w:t>) прием, учет и хранение подарков переданных лицами, замещающими муниципальные должности, муниципальными служащими;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м) принятие от муниципальных служащих, получивших награду, почетное и специальное звание (за исключением научных) иностранных государств, международных организаций, а также политических партий, других общественных объединений и р</w:t>
      </w:r>
      <w:r w:rsidR="006F15AD">
        <w:rPr>
          <w:sz w:val="24"/>
          <w:szCs w:val="24"/>
        </w:rPr>
        <w:t>елигиозных объединений (далее-</w:t>
      </w:r>
      <w:r>
        <w:rPr>
          <w:sz w:val="24"/>
          <w:szCs w:val="24"/>
        </w:rPr>
        <w:t>награды, звания) либо уведомление иностранного государства, международной организации, а также политических партий, других общественных объединений и религиозных объединений о предстоящем их получении, ходатайств о разрешении принять награду, почетное и специальное звание иностранных государств, международных организаций, а также политических партий, других общественных объединений и религиозных объединений, уведомления об отказе в получении награды, почетного и специального звания иностранных государств, международных организаций, а также политических партий, других общественных объединений и религиозных объединений, наград и оригиналов документов к ним, оригиналов документов к почетному и специальному званию на ответственное хранение;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>) осуществление контроля за соблюдением лицами, замещающими муниципальные должности, муниципальными служащими ограничений, запретов и требований, установленных в целях противодействия коррупции;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о) анализ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</w:t>
      </w:r>
      <w:r>
        <w:rPr>
          <w:sz w:val="24"/>
          <w:szCs w:val="24"/>
        </w:rPr>
        <w:lastRenderedPageBreak/>
        <w:t>муниципаль</w:t>
      </w:r>
      <w:r w:rsidR="000D1472">
        <w:rPr>
          <w:sz w:val="24"/>
          <w:szCs w:val="24"/>
        </w:rPr>
        <w:t>ной службы, муниципальными служащими</w:t>
      </w:r>
      <w:r>
        <w:rPr>
          <w:sz w:val="24"/>
          <w:szCs w:val="24"/>
        </w:rPr>
        <w:t>, сведений о соблюдении муниципаль</w:t>
      </w:r>
      <w:r w:rsidR="000D1472">
        <w:rPr>
          <w:sz w:val="24"/>
          <w:szCs w:val="24"/>
        </w:rPr>
        <w:t>ными служащими</w:t>
      </w:r>
      <w:r>
        <w:rPr>
          <w:sz w:val="24"/>
          <w:szCs w:val="24"/>
        </w:rPr>
        <w:t xml:space="preserve">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п) проведение проверки достоверности и полноты сведений о доходах,</w:t>
      </w:r>
      <w:r w:rsidR="00F8338F">
        <w:rPr>
          <w:sz w:val="24"/>
          <w:szCs w:val="24"/>
        </w:rPr>
        <w:t xml:space="preserve"> </w:t>
      </w:r>
      <w:r>
        <w:rPr>
          <w:sz w:val="24"/>
          <w:szCs w:val="24"/>
        </w:rPr>
        <w:t>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служащими, проверки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</w:t>
      </w:r>
      <w:r w:rsidR="00590569">
        <w:rPr>
          <w:sz w:val="24"/>
          <w:szCs w:val="24"/>
        </w:rPr>
        <w:t xml:space="preserve"> законом от 25 декабря 2008 г.</w:t>
      </w:r>
      <w:r>
        <w:rPr>
          <w:sz w:val="24"/>
          <w:szCs w:val="24"/>
        </w:rPr>
        <w:t xml:space="preserve"> № 273-ФЗ «О противодействии коррупции» и другими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) осуществление проверки соблюдения гражданами,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) обеспечение деятельности комиссий по соблюдению требований к служебному поведению муниципальных служащих и урегулированию конфликта интересов;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 xml:space="preserve">) осуществление обработки общедоступной информации, размещенной претендентами на замещение должности муниципальной службы и муниципальными служащими в информационно – телекоммуникационной сети «Интернет», а также проверка достоверности и полноты сведений, предусмотренных ч.1 ст. 15.1 </w:t>
      </w:r>
      <w:r w:rsidR="00590569">
        <w:rPr>
          <w:sz w:val="24"/>
          <w:szCs w:val="24"/>
        </w:rPr>
        <w:t xml:space="preserve">25-ФЗ </w:t>
      </w:r>
      <w:r>
        <w:rPr>
          <w:sz w:val="24"/>
          <w:szCs w:val="24"/>
        </w:rPr>
        <w:t>«О муниципальной службе в Российской Федерации».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Рекомендовать органам местного самоуправления сельских поселений, расположенных в границах м</w:t>
      </w:r>
      <w:r w:rsidR="00EC0FD7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Печорский»: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>) разработать и утвердить: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Порядок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Порядок уведомления представителя нанимателя (работодателя) о фактах обращения в целях склонения муниципальных служащих к совершению коррупционных правонарушений;</w:t>
      </w:r>
    </w:p>
    <w:p w:rsidR="009E4954" w:rsidRDefault="009E4954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руководствоваться Порядком сообщения лицами, замещающими муниципальные должности в </w:t>
      </w:r>
      <w:r w:rsidR="006F15AD">
        <w:rPr>
          <w:sz w:val="24"/>
          <w:szCs w:val="24"/>
        </w:rPr>
        <w:t>муниципальном районе «Троицко-</w:t>
      </w:r>
      <w:r>
        <w:rPr>
          <w:sz w:val="24"/>
          <w:szCs w:val="24"/>
        </w:rPr>
        <w:t>Печорский», сельских поселениях, расположенных в границах муниципа</w:t>
      </w:r>
      <w:r w:rsidR="006F15AD">
        <w:rPr>
          <w:sz w:val="24"/>
          <w:szCs w:val="24"/>
        </w:rPr>
        <w:t>льного района «Троицко-</w:t>
      </w:r>
      <w:r>
        <w:rPr>
          <w:sz w:val="24"/>
          <w:szCs w:val="24"/>
        </w:rPr>
        <w:t>Печорский», муниципальными служащими органов местного самоуправления м</w:t>
      </w:r>
      <w:r w:rsidR="006F15AD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 о возникновении личной заинтересованности при исполнении должностных обязанностей, которая приводит или может привести к конфликту интересов, и Порядком уведомления представителя нанимателя (работодателя) о фактах обращения в целях склонения муниципальных служащих органов местного самоуправления м</w:t>
      </w:r>
      <w:r w:rsidR="006F15AD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 к совершению коррупционных правонарушений, утвержденными настоящим постановлением, при разработке названных порядков.</w:t>
      </w:r>
    </w:p>
    <w:p w:rsidR="00F7254E" w:rsidRPr="00F7254E" w:rsidRDefault="00F7254E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Признать утратившим силу постановление администрации муниципального района «Т</w:t>
      </w:r>
      <w:r w:rsidR="00DE03AB">
        <w:rPr>
          <w:sz w:val="24"/>
          <w:szCs w:val="24"/>
        </w:rPr>
        <w:t>роицко-Печорский» от 26.09.2016</w:t>
      </w:r>
      <w:r>
        <w:rPr>
          <w:sz w:val="24"/>
          <w:szCs w:val="24"/>
        </w:rPr>
        <w:t xml:space="preserve"> № 09/742 «</w:t>
      </w:r>
      <w:r w:rsidRPr="00F7254E">
        <w:rPr>
          <w:sz w:val="24"/>
          <w:szCs w:val="24"/>
        </w:rPr>
        <w:t>Об организации деятельности по противодействию коррупции в муниципальном районе «Троицко-Печорский» и сельских поселениях, распложенных в границах</w:t>
      </w:r>
      <w:r>
        <w:rPr>
          <w:sz w:val="24"/>
          <w:szCs w:val="24"/>
        </w:rPr>
        <w:t xml:space="preserve"> </w:t>
      </w:r>
      <w:r w:rsidRPr="00F7254E">
        <w:rPr>
          <w:sz w:val="24"/>
          <w:szCs w:val="24"/>
        </w:rPr>
        <w:t>муниципального района «Троицко-Печорский»</w:t>
      </w:r>
    </w:p>
    <w:p w:rsidR="009E4954" w:rsidRDefault="009E4954" w:rsidP="00DE03A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DE03AB">
        <w:rPr>
          <w:sz w:val="24"/>
          <w:szCs w:val="24"/>
        </w:rPr>
        <w:t>Настоящее постановление вступает в силу со дня его официального опубликования (обнародования).</w:t>
      </w:r>
    </w:p>
    <w:p w:rsidR="009E4954" w:rsidRDefault="00A9227C" w:rsidP="00F224F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К</w:t>
      </w:r>
      <w:r w:rsidR="00336B6B">
        <w:rPr>
          <w:sz w:val="24"/>
          <w:szCs w:val="24"/>
        </w:rPr>
        <w:t>онтроль за исполнением настоящего постановления оставляю за собой.</w:t>
      </w:r>
    </w:p>
    <w:p w:rsidR="009E4954" w:rsidRDefault="009E4954" w:rsidP="00F224F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9E4954" w:rsidRDefault="00336B6B" w:rsidP="00F224F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E4954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                                  </w:t>
      </w:r>
      <w:r w:rsidR="00F224F5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9E495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А.Н.Целищев</w:t>
      </w:r>
      <w:proofErr w:type="spellEnd"/>
    </w:p>
    <w:p w:rsidR="00590569" w:rsidRDefault="00590569" w:rsidP="0020391C"/>
    <w:sectPr w:rsidR="00590569" w:rsidSect="00F224F5">
      <w:pgSz w:w="11906" w:h="16838"/>
      <w:pgMar w:top="1135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AF"/>
    <w:rsid w:val="00073FE4"/>
    <w:rsid w:val="000D1472"/>
    <w:rsid w:val="000E4E34"/>
    <w:rsid w:val="00190607"/>
    <w:rsid w:val="001E08E3"/>
    <w:rsid w:val="0020391C"/>
    <w:rsid w:val="00231802"/>
    <w:rsid w:val="00266D6F"/>
    <w:rsid w:val="002C4031"/>
    <w:rsid w:val="00336B6B"/>
    <w:rsid w:val="00337C81"/>
    <w:rsid w:val="003E7375"/>
    <w:rsid w:val="00406AE1"/>
    <w:rsid w:val="004C44EF"/>
    <w:rsid w:val="004D1EB6"/>
    <w:rsid w:val="00531C89"/>
    <w:rsid w:val="00577246"/>
    <w:rsid w:val="00590569"/>
    <w:rsid w:val="00605365"/>
    <w:rsid w:val="00607AA5"/>
    <w:rsid w:val="00624F7D"/>
    <w:rsid w:val="006270FF"/>
    <w:rsid w:val="006A3498"/>
    <w:rsid w:val="006A3FFB"/>
    <w:rsid w:val="006F15AD"/>
    <w:rsid w:val="00742E62"/>
    <w:rsid w:val="0074464E"/>
    <w:rsid w:val="007475F6"/>
    <w:rsid w:val="007B3C32"/>
    <w:rsid w:val="008D45F6"/>
    <w:rsid w:val="00964168"/>
    <w:rsid w:val="009E4954"/>
    <w:rsid w:val="00A33D3B"/>
    <w:rsid w:val="00A464CE"/>
    <w:rsid w:val="00A9227C"/>
    <w:rsid w:val="00A973AF"/>
    <w:rsid w:val="00B05232"/>
    <w:rsid w:val="00B20814"/>
    <w:rsid w:val="00B417D3"/>
    <w:rsid w:val="00B50F11"/>
    <w:rsid w:val="00BA05DB"/>
    <w:rsid w:val="00BB01E9"/>
    <w:rsid w:val="00C017AA"/>
    <w:rsid w:val="00CA5917"/>
    <w:rsid w:val="00D27497"/>
    <w:rsid w:val="00D7718A"/>
    <w:rsid w:val="00DE03AB"/>
    <w:rsid w:val="00E57352"/>
    <w:rsid w:val="00EB4BB6"/>
    <w:rsid w:val="00EC0FD7"/>
    <w:rsid w:val="00F224F5"/>
    <w:rsid w:val="00F439A3"/>
    <w:rsid w:val="00F57AB5"/>
    <w:rsid w:val="00F7254E"/>
    <w:rsid w:val="00F8338F"/>
    <w:rsid w:val="00F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9336D-8BF5-4552-B0BF-30B70344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E4954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9E4954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E495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E49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E49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E495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E49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4E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4E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4458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41</cp:revision>
  <cp:lastPrinted>2021-12-28T08:48:00Z</cp:lastPrinted>
  <dcterms:created xsi:type="dcterms:W3CDTF">2021-07-29T08:55:00Z</dcterms:created>
  <dcterms:modified xsi:type="dcterms:W3CDTF">2021-12-28T08:49:00Z</dcterms:modified>
</cp:coreProperties>
</file>