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4"/>
        <w:gridCol w:w="3827"/>
      </w:tblGrid>
      <w:tr w:rsidR="00E4227B" w:rsidTr="00C65B75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4227B" w:rsidRDefault="00E4227B" w:rsidP="00C65B75">
            <w:pPr>
              <w:jc w:val="center"/>
            </w:pPr>
            <w:r>
              <w:t>АДМИНИСТРАЦИЯ</w:t>
            </w:r>
          </w:p>
          <w:p w:rsidR="00E4227B" w:rsidRDefault="00E4227B" w:rsidP="00C65B75">
            <w:pPr>
              <w:jc w:val="center"/>
            </w:pPr>
            <w:r>
              <w:t>СЕЛЬСКОГО ПОСЕЛЕНИЯ</w:t>
            </w:r>
          </w:p>
          <w:p w:rsidR="00E4227B" w:rsidRPr="00147B28" w:rsidRDefault="00E4227B" w:rsidP="00C65B75">
            <w:pPr>
              <w:jc w:val="center"/>
            </w:pPr>
            <w:r>
              <w:t>«НИЖНЯЯ  ОМРА»</w:t>
            </w:r>
          </w:p>
          <w:p w:rsidR="00E4227B" w:rsidRDefault="00E4227B" w:rsidP="00C65B75">
            <w:pPr>
              <w:jc w:val="center"/>
              <w:rPr>
                <w:b/>
              </w:rPr>
            </w:pPr>
          </w:p>
          <w:p w:rsidR="00E4227B" w:rsidRDefault="00E4227B" w:rsidP="00C65B75">
            <w:pPr>
              <w:pStyle w:val="1"/>
              <w:ind w:left="-108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4227B" w:rsidRDefault="00E4227B" w:rsidP="00C65B75">
            <w:pPr>
              <w:jc w:val="center"/>
              <w:rPr>
                <w:b/>
              </w:rPr>
            </w:pPr>
            <w:r>
              <w:t xml:space="preserve">  </w:t>
            </w:r>
            <w:r w:rsidRPr="00C40B88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35635735" r:id="rId8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4227B" w:rsidRDefault="00E4227B" w:rsidP="00C65B75">
            <w:pPr>
              <w:jc w:val="center"/>
            </w:pPr>
            <w:r>
              <w:t>«УЛЫС  ОМРА»</w:t>
            </w:r>
          </w:p>
          <w:p w:rsidR="00E4227B" w:rsidRDefault="00E4227B" w:rsidP="00C65B75">
            <w:pPr>
              <w:jc w:val="center"/>
            </w:pPr>
            <w:r>
              <w:t>СИКТ ОВМÖДЧÖМИНСА</w:t>
            </w:r>
          </w:p>
          <w:p w:rsidR="00E4227B" w:rsidRDefault="00E4227B" w:rsidP="00C65B75">
            <w:pPr>
              <w:jc w:val="center"/>
            </w:pPr>
            <w:r>
              <w:t>АДМИНИСТРАЦИЯ</w:t>
            </w:r>
          </w:p>
          <w:p w:rsidR="00E4227B" w:rsidRPr="00147B28" w:rsidRDefault="00E4227B" w:rsidP="00C65B75">
            <w:pPr>
              <w:jc w:val="center"/>
            </w:pPr>
          </w:p>
          <w:p w:rsidR="00E4227B" w:rsidRDefault="00E4227B" w:rsidP="00C65B75">
            <w:pPr>
              <w:pStyle w:val="1"/>
              <w:rPr>
                <w:sz w:val="24"/>
              </w:rPr>
            </w:pPr>
          </w:p>
          <w:p w:rsidR="00E4227B" w:rsidRDefault="00E4227B" w:rsidP="00C65B75">
            <w:pPr>
              <w:pStyle w:val="1"/>
              <w:rPr>
                <w:sz w:val="24"/>
              </w:rPr>
            </w:pPr>
          </w:p>
        </w:tc>
      </w:tr>
    </w:tbl>
    <w:p w:rsidR="00E4227B" w:rsidRDefault="00E4227B" w:rsidP="00E4227B">
      <w:pPr>
        <w:jc w:val="center"/>
        <w:outlineLvl w:val="0"/>
        <w:rPr>
          <w:b/>
        </w:rPr>
      </w:pPr>
      <w:r>
        <w:rPr>
          <w:b/>
        </w:rPr>
        <w:t>П О С Т А Н О В Л Е Н И Е</w:t>
      </w:r>
    </w:p>
    <w:p w:rsidR="00E4227B" w:rsidRPr="00147B28" w:rsidRDefault="00E4227B" w:rsidP="00E422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Ш  У Ö  М</w:t>
      </w:r>
    </w:p>
    <w:p w:rsidR="00E4227B" w:rsidRPr="00147B28" w:rsidRDefault="00E4227B" w:rsidP="00E4227B">
      <w:pPr>
        <w:tabs>
          <w:tab w:val="left" w:pos="2910"/>
        </w:tabs>
      </w:pPr>
    </w:p>
    <w:p w:rsidR="00E4227B" w:rsidRDefault="009F5DB7" w:rsidP="00756828">
      <w:pPr>
        <w:rPr>
          <w:b/>
        </w:rPr>
      </w:pPr>
      <w:r>
        <w:pict>
          <v:line id="_x0000_s1026" style="position:absolute;z-index:251660288" from="5.15pt,11.5pt" to="509.15pt,11.5pt" strokeweight="2.25pt">
            <w10:wrap type="topAndBottom"/>
          </v:line>
        </w:pict>
      </w:r>
    </w:p>
    <w:p w:rsidR="00E4227B" w:rsidRDefault="00E4227B" w:rsidP="00E4227B">
      <w:pPr>
        <w:jc w:val="center"/>
      </w:pPr>
      <w:r>
        <w:t>пст. Нижняя Омра</w:t>
      </w:r>
    </w:p>
    <w:p w:rsidR="00E4227B" w:rsidRDefault="00E4227B" w:rsidP="00E4227B">
      <w:pPr>
        <w:jc w:val="center"/>
      </w:pPr>
    </w:p>
    <w:p w:rsidR="00E4227B" w:rsidRDefault="00E4227B" w:rsidP="00E4227B">
      <w:pPr>
        <w:jc w:val="both"/>
      </w:pPr>
    </w:p>
    <w:p w:rsidR="00E4227B" w:rsidRPr="00527A39" w:rsidRDefault="00E4227B" w:rsidP="00E4227B">
      <w:pPr>
        <w:jc w:val="both"/>
      </w:pPr>
      <w:r>
        <w:t xml:space="preserve"> </w:t>
      </w:r>
      <w:r w:rsidR="006266F4" w:rsidRPr="006266F4">
        <w:t>1</w:t>
      </w:r>
      <w:r w:rsidR="006266F4">
        <w:rPr>
          <w:lang w:val="en-US"/>
        </w:rPr>
        <w:t xml:space="preserve">3 </w:t>
      </w:r>
      <w:bookmarkStart w:id="0" w:name="_GoBack"/>
      <w:bookmarkEnd w:id="0"/>
      <w:r>
        <w:t>октября 2014</w:t>
      </w:r>
      <w:r w:rsidRPr="00527A39">
        <w:t xml:space="preserve"> года                                                                                       №</w:t>
      </w:r>
      <w:r>
        <w:t xml:space="preserve"> 10/</w:t>
      </w:r>
      <w:r w:rsidR="00962E0E">
        <w:t>46</w:t>
      </w:r>
    </w:p>
    <w:p w:rsidR="00E4227B" w:rsidRDefault="00E4227B" w:rsidP="00E4227B">
      <w:pPr>
        <w:jc w:val="both"/>
        <w:rPr>
          <w:sz w:val="20"/>
          <w:szCs w:val="20"/>
        </w:rPr>
      </w:pPr>
      <w:r w:rsidRPr="00912295">
        <w:rPr>
          <w:sz w:val="20"/>
          <w:szCs w:val="20"/>
        </w:rPr>
        <w:t>О</w:t>
      </w:r>
      <w:r>
        <w:rPr>
          <w:sz w:val="20"/>
          <w:szCs w:val="20"/>
        </w:rPr>
        <w:t xml:space="preserve">б утверждении Политики обработки </w:t>
      </w:r>
    </w:p>
    <w:p w:rsidR="00E4227B" w:rsidRDefault="00E4227B" w:rsidP="00E4227B">
      <w:pPr>
        <w:jc w:val="both"/>
        <w:rPr>
          <w:sz w:val="20"/>
          <w:szCs w:val="20"/>
        </w:rPr>
      </w:pPr>
      <w:r>
        <w:rPr>
          <w:sz w:val="20"/>
          <w:szCs w:val="20"/>
        </w:rPr>
        <w:t>персональных данных администрации</w:t>
      </w:r>
    </w:p>
    <w:p w:rsidR="00E4227B" w:rsidRDefault="00E4227B" w:rsidP="00E4227B">
      <w:pPr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 «Нижняя Омра»,</w:t>
      </w:r>
    </w:p>
    <w:p w:rsidR="00E4227B" w:rsidRPr="00912295" w:rsidRDefault="00E4227B" w:rsidP="00E4227B">
      <w:pPr>
        <w:jc w:val="both"/>
        <w:rPr>
          <w:sz w:val="20"/>
          <w:szCs w:val="20"/>
        </w:rPr>
      </w:pPr>
      <w:r>
        <w:rPr>
          <w:sz w:val="20"/>
          <w:szCs w:val="20"/>
        </w:rPr>
        <w:t>являющейся юридическим лицом</w:t>
      </w:r>
    </w:p>
    <w:p w:rsidR="00E4227B" w:rsidRDefault="00E4227B" w:rsidP="00E4227B">
      <w:pPr>
        <w:ind w:left="360"/>
        <w:jc w:val="both"/>
        <w:rPr>
          <w:sz w:val="20"/>
          <w:szCs w:val="20"/>
        </w:rPr>
      </w:pPr>
    </w:p>
    <w:p w:rsidR="00E4227B" w:rsidRDefault="00E4227B" w:rsidP="00E4227B">
      <w:pPr>
        <w:spacing w:line="360" w:lineRule="auto"/>
        <w:ind w:left="360"/>
        <w:jc w:val="both"/>
      </w:pPr>
    </w:p>
    <w:p w:rsidR="00E4227B" w:rsidRDefault="00E4227B" w:rsidP="00E4227B">
      <w:pPr>
        <w:spacing w:line="360" w:lineRule="auto"/>
        <w:ind w:left="360"/>
        <w:jc w:val="both"/>
      </w:pPr>
    </w:p>
    <w:p w:rsidR="00E4227B" w:rsidRPr="00810FD9" w:rsidRDefault="00E4227B" w:rsidP="0031393D">
      <w:pPr>
        <w:ind w:left="360"/>
        <w:jc w:val="both"/>
      </w:pPr>
      <w:r>
        <w:t>В соответствии с требованиями пунктов 1,2 ч. 1 ст. 18.1 Федерального закона от 27.07.2006 № 152 – ФЗ «О персональных данных», Постановления Правительства РФ от 21.03.2012 № 211 «Об утверждении перечня мер,</w:t>
      </w:r>
      <w:r w:rsidR="003719A5">
        <w:t xml:space="preserve">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№ 1119 «Об утверждении требований к защите персональных данных при их</w:t>
      </w:r>
      <w:r w:rsidR="0031393D">
        <w:t xml:space="preserve"> обработке в информационных системах персональных данных», 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</w:t>
      </w:r>
    </w:p>
    <w:p w:rsidR="00E4227B" w:rsidRDefault="00E4227B" w:rsidP="00E4227B">
      <w:pPr>
        <w:spacing w:line="360" w:lineRule="auto"/>
        <w:ind w:left="360"/>
        <w:jc w:val="both"/>
      </w:pPr>
    </w:p>
    <w:p w:rsidR="00E4227B" w:rsidRPr="00810FD9" w:rsidRDefault="00E4227B" w:rsidP="00E4227B">
      <w:pPr>
        <w:spacing w:line="360" w:lineRule="auto"/>
        <w:ind w:left="360"/>
        <w:jc w:val="center"/>
      </w:pPr>
      <w:r>
        <w:t>ПОСТАНОВЛЯЮ:</w:t>
      </w:r>
    </w:p>
    <w:p w:rsidR="00E4227B" w:rsidRDefault="00E4227B" w:rsidP="00E4227B">
      <w:pPr>
        <w:spacing w:line="360" w:lineRule="auto"/>
        <w:jc w:val="both"/>
      </w:pPr>
    </w:p>
    <w:p w:rsidR="0031393D" w:rsidRDefault="0031393D" w:rsidP="009C7546">
      <w:pPr>
        <w:pStyle w:val="a4"/>
        <w:numPr>
          <w:ilvl w:val="0"/>
          <w:numId w:val="2"/>
        </w:numPr>
        <w:jc w:val="both"/>
      </w:pPr>
      <w:r>
        <w:t>Утвердить Политику обработки персональных данных в администрации сельского поселения «Нижняя Омра», являющейся юридическим лицом, согласно приложению к данному постановлению.</w:t>
      </w:r>
    </w:p>
    <w:p w:rsidR="009C7546" w:rsidRDefault="009C7546" w:rsidP="009C7546">
      <w:pPr>
        <w:pStyle w:val="a4"/>
        <w:numPr>
          <w:ilvl w:val="0"/>
          <w:numId w:val="2"/>
        </w:numPr>
        <w:jc w:val="both"/>
      </w:pPr>
      <w:r>
        <w:t>Назначить ответственным за обработку персональных данных в администрации сельского поселения «Нижняя Омра» - специалиста администрации сельского поселения «Нижняя Омра» Листопадову Людмилу Сергеевну.</w:t>
      </w:r>
    </w:p>
    <w:p w:rsidR="009C7546" w:rsidRDefault="009C7546" w:rsidP="009C7546">
      <w:pPr>
        <w:pStyle w:val="a4"/>
        <w:numPr>
          <w:ilvl w:val="0"/>
          <w:numId w:val="2"/>
        </w:numPr>
        <w:jc w:val="both"/>
      </w:pPr>
      <w:r>
        <w:t>Опубликовать данное постановление на официальном интернет – сайте сельского поселения «Нижняя Омра» в течение 10 дней с момента принятия.</w:t>
      </w:r>
    </w:p>
    <w:p w:rsidR="00E4227B" w:rsidRDefault="009C7546" w:rsidP="009C7546">
      <w:pPr>
        <w:pStyle w:val="a4"/>
        <w:numPr>
          <w:ilvl w:val="0"/>
          <w:numId w:val="2"/>
        </w:numPr>
        <w:spacing w:line="360" w:lineRule="auto"/>
        <w:jc w:val="both"/>
      </w:pPr>
      <w:r>
        <w:t xml:space="preserve">Контроль за исполнением настоящего постановления оставляю за собой. </w:t>
      </w:r>
    </w:p>
    <w:p w:rsidR="00E4227B" w:rsidRDefault="00E4227B" w:rsidP="00E4227B">
      <w:pPr>
        <w:spacing w:line="360" w:lineRule="auto"/>
        <w:jc w:val="both"/>
      </w:pPr>
    </w:p>
    <w:p w:rsidR="00E4227B" w:rsidRDefault="00E4227B" w:rsidP="009C7546">
      <w:pPr>
        <w:jc w:val="both"/>
      </w:pPr>
      <w:r w:rsidRPr="00810FD9">
        <w:t xml:space="preserve">Глава </w:t>
      </w:r>
    </w:p>
    <w:p w:rsidR="00E4227B" w:rsidRDefault="00E4227B" w:rsidP="009C7546">
      <w:r w:rsidRPr="00810FD9">
        <w:t>сельского поселения</w:t>
      </w:r>
      <w:r>
        <w:t xml:space="preserve"> </w:t>
      </w:r>
      <w:r w:rsidRPr="00810FD9">
        <w:t xml:space="preserve">« Нижняя Омра»      </w:t>
      </w:r>
      <w:r>
        <w:t xml:space="preserve">                                           </w:t>
      </w:r>
      <w:r w:rsidR="009C7546">
        <w:t xml:space="preserve">            </w:t>
      </w:r>
      <w:r>
        <w:t xml:space="preserve">   С.Н.Афанасьев</w:t>
      </w:r>
      <w:r w:rsidRPr="00810FD9">
        <w:t xml:space="preserve">         </w:t>
      </w:r>
    </w:p>
    <w:p w:rsidR="00E4227B" w:rsidRDefault="00E4227B" w:rsidP="00E4227B"/>
    <w:p w:rsidR="00987697" w:rsidRDefault="00987697" w:rsidP="00987697"/>
    <w:p w:rsidR="00E4227B" w:rsidRDefault="00987697" w:rsidP="00E4227B">
      <w:pPr>
        <w:jc w:val="center"/>
        <w:rPr>
          <w:b/>
        </w:rPr>
      </w:pPr>
      <w:r>
        <w:rPr>
          <w:b/>
        </w:rPr>
        <w:lastRenderedPageBreak/>
        <w:t>ПОЛИТИКА</w:t>
      </w:r>
    </w:p>
    <w:p w:rsidR="00987697" w:rsidRDefault="00756828" w:rsidP="00E4227B">
      <w:pPr>
        <w:jc w:val="center"/>
        <w:rPr>
          <w:b/>
        </w:rPr>
      </w:pPr>
      <w:r>
        <w:rPr>
          <w:b/>
        </w:rPr>
        <w:t>о</w:t>
      </w:r>
      <w:r w:rsidR="00987697">
        <w:rPr>
          <w:b/>
        </w:rPr>
        <w:t xml:space="preserve">бработки персональных данных </w:t>
      </w:r>
    </w:p>
    <w:p w:rsidR="00987697" w:rsidRDefault="00987697" w:rsidP="00E4227B">
      <w:pPr>
        <w:jc w:val="center"/>
        <w:rPr>
          <w:b/>
        </w:rPr>
      </w:pPr>
      <w:r>
        <w:rPr>
          <w:b/>
        </w:rPr>
        <w:t>в администрации сельского поселения «Нижняя Омра»</w:t>
      </w:r>
    </w:p>
    <w:p w:rsidR="00987697" w:rsidRPr="00987697" w:rsidRDefault="00987697" w:rsidP="00987697">
      <w:pPr>
        <w:ind w:firstLine="709"/>
        <w:jc w:val="both"/>
      </w:pPr>
      <w:r>
        <w:t>Настоящая Политика обработки персональных данных (далее – Политика) применяется к информации, которую администрация сельского поселения «Нижняя Омра» получает о физических лицах в рамках осуществления своей деятельности.</w:t>
      </w:r>
    </w:p>
    <w:p w:rsidR="00E4227B" w:rsidRPr="00DB3534" w:rsidRDefault="00987697" w:rsidP="00E4227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Правовые основания обработки персональных </w:t>
      </w:r>
      <w:r w:rsidR="00804389">
        <w:rPr>
          <w:b/>
        </w:rPr>
        <w:t>данных</w:t>
      </w:r>
    </w:p>
    <w:p w:rsidR="00E4227B" w:rsidRDefault="00E4227B" w:rsidP="00E4227B"/>
    <w:p w:rsidR="00804389" w:rsidRDefault="00804389" w:rsidP="00E4227B">
      <w:pPr>
        <w:ind w:firstLine="709"/>
        <w:jc w:val="both"/>
      </w:pPr>
      <w:r>
        <w:t>Правовыми основаниями осуществления администрацией обработки персональных данных являются:</w:t>
      </w:r>
    </w:p>
    <w:p w:rsidR="00804389" w:rsidRDefault="00804389" w:rsidP="00804389">
      <w:pPr>
        <w:pStyle w:val="a4"/>
        <w:numPr>
          <w:ilvl w:val="0"/>
          <w:numId w:val="4"/>
        </w:numPr>
        <w:jc w:val="both"/>
      </w:pPr>
      <w:r>
        <w:t>Конституция РФ;</w:t>
      </w:r>
    </w:p>
    <w:p w:rsidR="00804389" w:rsidRDefault="00804389" w:rsidP="00804389">
      <w:pPr>
        <w:pStyle w:val="a4"/>
        <w:numPr>
          <w:ilvl w:val="0"/>
          <w:numId w:val="4"/>
        </w:numPr>
        <w:jc w:val="both"/>
      </w:pPr>
      <w:r>
        <w:t>Трудовой кодекс Российской Федерации от 30.12.2001 № 197 – ФЗ;</w:t>
      </w:r>
    </w:p>
    <w:p w:rsidR="003C51A1" w:rsidRDefault="003C51A1" w:rsidP="00804389">
      <w:pPr>
        <w:pStyle w:val="a4"/>
        <w:numPr>
          <w:ilvl w:val="0"/>
          <w:numId w:val="4"/>
        </w:numPr>
        <w:jc w:val="both"/>
      </w:pPr>
      <w:r>
        <w:t>Федеральный закон от 27.07.2006 № № 152-ФЗ «О персональных данных»;</w:t>
      </w:r>
    </w:p>
    <w:p w:rsidR="003C51A1" w:rsidRDefault="003C51A1" w:rsidP="00804389">
      <w:pPr>
        <w:pStyle w:val="a4"/>
        <w:numPr>
          <w:ilvl w:val="0"/>
          <w:numId w:val="4"/>
        </w:numPr>
        <w:jc w:val="both"/>
      </w:pPr>
      <w:r>
        <w:t>Федеральный закон от 27.07.2006 № 149-ФЗ «Об информации, информационных технологиях и о защите информации»;</w:t>
      </w:r>
    </w:p>
    <w:p w:rsidR="002824EF" w:rsidRDefault="003C51A1" w:rsidP="00804389">
      <w:pPr>
        <w:pStyle w:val="a4"/>
        <w:numPr>
          <w:ilvl w:val="0"/>
          <w:numId w:val="4"/>
        </w:numPr>
        <w:jc w:val="both"/>
      </w:pPr>
      <w:r>
        <w:t>Федеральный закон от 02.06.2006 № 59-ФЗ</w:t>
      </w:r>
      <w:r w:rsidR="002824EF">
        <w:t xml:space="preserve"> «О порядке рассмотрения обращений граждан Российской Федерации»;</w:t>
      </w:r>
    </w:p>
    <w:p w:rsidR="002824EF" w:rsidRPr="002824EF" w:rsidRDefault="002824EF" w:rsidP="002824EF">
      <w:pPr>
        <w:pStyle w:val="a4"/>
        <w:numPr>
          <w:ilvl w:val="0"/>
          <w:numId w:val="4"/>
        </w:numPr>
        <w:jc w:val="both"/>
        <w:rPr>
          <w:b/>
        </w:rPr>
      </w:pPr>
      <w:r>
        <w:t>Административные регламенты предоставления муниципальных услуг, утвержденные постановлениями Администрации.</w:t>
      </w:r>
    </w:p>
    <w:p w:rsidR="00E4227B" w:rsidRPr="002824EF" w:rsidRDefault="002824EF" w:rsidP="002824EF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Субъекты персональных данных</w:t>
      </w:r>
    </w:p>
    <w:p w:rsidR="002824EF" w:rsidRDefault="002824EF" w:rsidP="00E4227B">
      <w:pPr>
        <w:ind w:firstLine="709"/>
        <w:jc w:val="both"/>
      </w:pPr>
      <w:r>
        <w:t>В администрации обрабатываются персональные данные следующих категорий физических лиц (субъектов персональных данных):</w:t>
      </w:r>
    </w:p>
    <w:p w:rsidR="002824EF" w:rsidRDefault="002824EF" w:rsidP="00E4227B">
      <w:pPr>
        <w:ind w:firstLine="709"/>
        <w:jc w:val="both"/>
      </w:pPr>
      <w:r>
        <w:t>- работников администрации (в том числе бывших);</w:t>
      </w:r>
    </w:p>
    <w:p w:rsidR="002824EF" w:rsidRDefault="002824EF" w:rsidP="00E4227B">
      <w:pPr>
        <w:ind w:firstLine="709"/>
        <w:jc w:val="both"/>
      </w:pPr>
      <w:r>
        <w:t>- родственников работников администрации;</w:t>
      </w:r>
    </w:p>
    <w:p w:rsidR="002824EF" w:rsidRDefault="002824EF" w:rsidP="00E4227B">
      <w:pPr>
        <w:ind w:firstLine="709"/>
        <w:jc w:val="both"/>
      </w:pPr>
      <w:r>
        <w:t>-получателей услуг администрации;</w:t>
      </w:r>
    </w:p>
    <w:p w:rsidR="002824EF" w:rsidRDefault="002824EF" w:rsidP="00E4227B">
      <w:pPr>
        <w:ind w:firstLine="709"/>
        <w:jc w:val="both"/>
      </w:pPr>
      <w:r>
        <w:t>- лиц, чьи персональные данные необходимы для предоставления услуг получателям;</w:t>
      </w:r>
    </w:p>
    <w:p w:rsidR="002824EF" w:rsidRDefault="002824EF" w:rsidP="00E4227B">
      <w:pPr>
        <w:ind w:firstLine="709"/>
        <w:jc w:val="both"/>
      </w:pPr>
      <w:r>
        <w:t>- граждан, подавших обращения в администрацию;</w:t>
      </w:r>
    </w:p>
    <w:p w:rsidR="002824EF" w:rsidRDefault="00FA4326" w:rsidP="00E4227B">
      <w:pPr>
        <w:ind w:firstLine="709"/>
        <w:jc w:val="both"/>
      </w:pPr>
      <w:r>
        <w:t>- сторон су</w:t>
      </w:r>
      <w:r w:rsidR="002824EF">
        <w:t>дебных процессов (и их представителей), оппонентом которых является администрация;</w:t>
      </w:r>
    </w:p>
    <w:p w:rsidR="00FA4326" w:rsidRDefault="002824EF" w:rsidP="00FA4326">
      <w:pPr>
        <w:ind w:firstLine="709"/>
        <w:jc w:val="both"/>
      </w:pPr>
      <w:r>
        <w:t>- иных лиц, давших согласие администрации, как оператору, на обработку своих персональных данных, либо сделавших общедоступными свои персональные данные, а также в других случаях, предусмотренных законодательством Российской Федерации</w:t>
      </w:r>
      <w:r w:rsidR="00FA4326">
        <w:t>.</w:t>
      </w:r>
    </w:p>
    <w:p w:rsidR="00E4227B" w:rsidRPr="00FA4326" w:rsidRDefault="00FA4326" w:rsidP="00FA4326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Цели обработки персональных данных</w:t>
      </w:r>
    </w:p>
    <w:p w:rsidR="00FA4326" w:rsidRDefault="00FA4326" w:rsidP="00E4227B">
      <w:pPr>
        <w:ind w:firstLine="709"/>
        <w:jc w:val="both"/>
      </w:pPr>
      <w:r>
        <w:t xml:space="preserve">Администрация осуществляет обработку </w:t>
      </w:r>
      <w:r w:rsidR="00D72954">
        <w:t>персональных данных в следующих целях:</w:t>
      </w:r>
    </w:p>
    <w:p w:rsidR="00D72954" w:rsidRDefault="00D72954" w:rsidP="00D72954">
      <w:pPr>
        <w:pStyle w:val="a4"/>
        <w:numPr>
          <w:ilvl w:val="1"/>
          <w:numId w:val="1"/>
        </w:numPr>
        <w:jc w:val="both"/>
      </w:pPr>
      <w:r>
        <w:t>Работники администрации и их родственники: содействие в трудовой деятельности, обеспечение личной безопасности, учет результатов исполнения договорных обязательств, аттестации, повышении квалификации.</w:t>
      </w:r>
    </w:p>
    <w:p w:rsidR="00D72954" w:rsidRDefault="00D72954" w:rsidP="00D72954">
      <w:pPr>
        <w:pStyle w:val="a4"/>
        <w:numPr>
          <w:ilvl w:val="1"/>
          <w:numId w:val="1"/>
        </w:numPr>
        <w:jc w:val="both"/>
      </w:pPr>
      <w:r>
        <w:t xml:space="preserve">Получатели услуг администрации, а также лица, чьи персональные данные необходимы для </w:t>
      </w:r>
      <w:r w:rsidR="00FB3D01">
        <w:t>предоставления услуг получателям: оказание услуг, предусмотренных законодательством РФ.</w:t>
      </w:r>
    </w:p>
    <w:p w:rsidR="00FB3D01" w:rsidRDefault="00FB3D01" w:rsidP="00D72954">
      <w:pPr>
        <w:pStyle w:val="a4"/>
        <w:numPr>
          <w:ilvl w:val="1"/>
          <w:numId w:val="1"/>
        </w:numPr>
        <w:jc w:val="both"/>
      </w:pPr>
      <w:r>
        <w:t>Стороны судебных процессов, оппонентом которых является администрация: отстаивание интересов администрации в суде.</w:t>
      </w:r>
    </w:p>
    <w:p w:rsidR="00FB3D01" w:rsidRDefault="00FB3D01" w:rsidP="00D72954">
      <w:pPr>
        <w:pStyle w:val="a4"/>
        <w:numPr>
          <w:ilvl w:val="1"/>
          <w:numId w:val="1"/>
        </w:numPr>
        <w:jc w:val="both"/>
      </w:pPr>
      <w:r>
        <w:t>Граждане, подавшие обращения в администрацию: ответы по существу обращений граждан.</w:t>
      </w:r>
    </w:p>
    <w:p w:rsidR="00FB3D01" w:rsidRDefault="00FB3D01" w:rsidP="00FB3D01"/>
    <w:p w:rsidR="00741637" w:rsidRDefault="00FB3D01" w:rsidP="00741637">
      <w:pPr>
        <w:pStyle w:val="a4"/>
        <w:numPr>
          <w:ilvl w:val="0"/>
          <w:numId w:val="1"/>
        </w:numPr>
        <w:tabs>
          <w:tab w:val="left" w:pos="1020"/>
        </w:tabs>
        <w:jc w:val="center"/>
        <w:rPr>
          <w:b/>
        </w:rPr>
      </w:pPr>
      <w:r w:rsidRPr="00741637">
        <w:rPr>
          <w:b/>
        </w:rPr>
        <w:t>Перечень действий с персональными данными</w:t>
      </w:r>
    </w:p>
    <w:p w:rsidR="00741637" w:rsidRDefault="00741637" w:rsidP="00741637"/>
    <w:p w:rsidR="00FB3D01" w:rsidRDefault="00741637" w:rsidP="004E1914">
      <w:pPr>
        <w:ind w:firstLine="708"/>
        <w:jc w:val="both"/>
      </w:pPr>
      <w:r>
        <w:t xml:space="preserve">Администрация осуществляет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</w:r>
      <w:r>
        <w:lastRenderedPageBreak/>
        <w:t>удаление, уничтожение) персональных данных с использованием средств автоматизации, а также без использования таких средств.</w:t>
      </w:r>
    </w:p>
    <w:p w:rsidR="00741637" w:rsidRDefault="00741637" w:rsidP="004E1914">
      <w:pPr>
        <w:ind w:firstLine="708"/>
        <w:jc w:val="both"/>
      </w:pPr>
      <w:r>
        <w:t>Администрация может передавать</w:t>
      </w:r>
      <w:r w:rsidR="00357E11">
        <w:t xml:space="preserve"> персональные данные третьим лицам в случаях, если: субъект дал согласие на осуществление таких действий; это необходимо для выполнения  возложенных законодательством Российской Федерации на администрацию функций, полномочий и обязанностей; в иных случаях, предусмотренных законодательством Российской Федерации.</w:t>
      </w:r>
    </w:p>
    <w:p w:rsidR="00357E11" w:rsidRDefault="00357E11" w:rsidP="004E1914">
      <w:pPr>
        <w:ind w:firstLine="708"/>
        <w:jc w:val="both"/>
      </w:pPr>
      <w:r>
        <w:t>В случаях, предусмотренных федеральным законом, обработка</w:t>
      </w:r>
      <w:r w:rsidR="00671576">
        <w:t xml:space="preserve"> персональных данных осуществляется только с согласия в письменной форме субъекта персональных данных, которое должно включать в себя, в частности:</w:t>
      </w:r>
    </w:p>
    <w:p w:rsidR="00DE15BA" w:rsidRDefault="00EE40FA" w:rsidP="004E1914">
      <w:pPr>
        <w:pStyle w:val="a4"/>
        <w:numPr>
          <w:ilvl w:val="0"/>
          <w:numId w:val="6"/>
        </w:numPr>
        <w:jc w:val="both"/>
      </w:pPr>
      <w:r>
        <w:t>ф</w:t>
      </w:r>
      <w:r w:rsidR="00DE15BA">
        <w:t>амилию, имя отчество, адрес субъекта</w:t>
      </w:r>
      <w:r>
        <w:t xml:space="preserve">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EE40FA" w:rsidRDefault="00EE40FA" w:rsidP="004E1914">
      <w:pPr>
        <w:pStyle w:val="a4"/>
        <w:numPr>
          <w:ilvl w:val="0"/>
          <w:numId w:val="6"/>
        </w:numPr>
        <w:jc w:val="both"/>
      </w:pPr>
      <w:r>
        <w:t>фамилию, имя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EE40FA" w:rsidRDefault="00EE40FA" w:rsidP="004E1914">
      <w:pPr>
        <w:pStyle w:val="a4"/>
        <w:numPr>
          <w:ilvl w:val="0"/>
          <w:numId w:val="6"/>
        </w:numPr>
        <w:jc w:val="both"/>
      </w:pPr>
      <w:r>
        <w:t>наименование или фамилию, имя, отчество и адрес оператора, получающего согласие субъекта персональных данных;</w:t>
      </w:r>
    </w:p>
    <w:p w:rsidR="00EE40FA" w:rsidRDefault="00EE40FA" w:rsidP="004E1914">
      <w:pPr>
        <w:pStyle w:val="a4"/>
        <w:numPr>
          <w:ilvl w:val="0"/>
          <w:numId w:val="6"/>
        </w:numPr>
        <w:jc w:val="both"/>
      </w:pPr>
      <w:r>
        <w:t>цель обработки персональных данных;</w:t>
      </w:r>
    </w:p>
    <w:p w:rsidR="00EE40FA" w:rsidRDefault="00EE40FA" w:rsidP="004E1914">
      <w:pPr>
        <w:pStyle w:val="a4"/>
        <w:numPr>
          <w:ilvl w:val="0"/>
          <w:numId w:val="6"/>
        </w:numPr>
        <w:jc w:val="both"/>
      </w:pPr>
      <w:r>
        <w:t>перечень персональных данных, на обработку которых дается согласие субъекта персональных данных;</w:t>
      </w:r>
    </w:p>
    <w:p w:rsidR="00EE40FA" w:rsidRDefault="00EE40FA" w:rsidP="004E1914">
      <w:pPr>
        <w:pStyle w:val="a4"/>
        <w:numPr>
          <w:ilvl w:val="0"/>
          <w:numId w:val="6"/>
        </w:numPr>
        <w:jc w:val="both"/>
      </w:pPr>
      <w:r>
        <w:t>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EE40FA" w:rsidRDefault="00EE40FA" w:rsidP="004E1914">
      <w:pPr>
        <w:pStyle w:val="a4"/>
        <w:numPr>
          <w:ilvl w:val="0"/>
          <w:numId w:val="6"/>
        </w:numPr>
        <w:jc w:val="both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EE40FA" w:rsidRDefault="00EE40FA" w:rsidP="004E1914">
      <w:pPr>
        <w:pStyle w:val="a4"/>
        <w:numPr>
          <w:ilvl w:val="0"/>
          <w:numId w:val="6"/>
        </w:numPr>
        <w:jc w:val="both"/>
      </w:pPr>
      <w: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E71660" w:rsidRDefault="00EE40FA" w:rsidP="004E1914">
      <w:pPr>
        <w:pStyle w:val="a4"/>
        <w:numPr>
          <w:ilvl w:val="0"/>
          <w:numId w:val="6"/>
        </w:numPr>
        <w:jc w:val="both"/>
      </w:pPr>
      <w:r>
        <w:t>подпись субъекта персональных данных.</w:t>
      </w:r>
    </w:p>
    <w:p w:rsidR="00E71660" w:rsidRDefault="00E71660" w:rsidP="00E71660"/>
    <w:p w:rsidR="00E71660" w:rsidRDefault="00E71660" w:rsidP="00E71660"/>
    <w:p w:rsidR="00E71660" w:rsidRDefault="00E71660" w:rsidP="00E71660">
      <w:pPr>
        <w:pStyle w:val="a4"/>
        <w:numPr>
          <w:ilvl w:val="0"/>
          <w:numId w:val="1"/>
        </w:numPr>
        <w:jc w:val="center"/>
        <w:rPr>
          <w:b/>
        </w:rPr>
      </w:pPr>
      <w:r w:rsidRPr="00E71660">
        <w:rPr>
          <w:b/>
        </w:rPr>
        <w:t>Права субъекта</w:t>
      </w:r>
    </w:p>
    <w:p w:rsidR="00E71660" w:rsidRDefault="00E71660" w:rsidP="00E71660"/>
    <w:p w:rsidR="00EE40FA" w:rsidRDefault="00E71660" w:rsidP="00E71660">
      <w:r>
        <w:t>Субъект персональных данных, согласно законодательству Российской Федерации, имеет право:</w:t>
      </w:r>
    </w:p>
    <w:p w:rsidR="00E71660" w:rsidRDefault="00E71660" w:rsidP="00E71660">
      <w:r>
        <w:t>- получать информацию, касающуюся обработки своих персональных данных;</w:t>
      </w:r>
    </w:p>
    <w:p w:rsidR="00E71660" w:rsidRDefault="00E71660" w:rsidP="00E71660">
      <w:r>
        <w:t>- 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E71660" w:rsidRDefault="00DB58F2" w:rsidP="00E71660">
      <w:r>
        <w:t>- требовать прекращение обработки своих персональных данных в случаях, предусмотренных законодательством Российской Федерации;</w:t>
      </w:r>
    </w:p>
    <w:p w:rsidR="00DB58F2" w:rsidRDefault="00DB58F2" w:rsidP="00E71660">
      <w:r>
        <w:t>- обжаловать действия или бездействие администрации в уполномоченный орган по защите прав субъектов персональных данных или в судебном порядке;</w:t>
      </w:r>
    </w:p>
    <w:p w:rsidR="00DB58F2" w:rsidRDefault="00DB58F2" w:rsidP="00E71660">
      <w:r>
        <w:t>-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DB58F2" w:rsidRDefault="00DB58F2" w:rsidP="00E71660"/>
    <w:p w:rsidR="00DB58F2" w:rsidRDefault="00DB58F2" w:rsidP="00DB58F2"/>
    <w:p w:rsidR="00DB58F2" w:rsidRDefault="00DB58F2" w:rsidP="00DB58F2">
      <w:pPr>
        <w:pStyle w:val="a4"/>
        <w:numPr>
          <w:ilvl w:val="0"/>
          <w:numId w:val="1"/>
        </w:numPr>
        <w:jc w:val="center"/>
        <w:rPr>
          <w:b/>
        </w:rPr>
      </w:pPr>
      <w:r w:rsidRPr="00DB58F2">
        <w:rPr>
          <w:b/>
        </w:rPr>
        <w:t>Условия прекращения обработки персональных данных</w:t>
      </w:r>
    </w:p>
    <w:p w:rsidR="00DB58F2" w:rsidRDefault="00DB58F2" w:rsidP="00DB58F2">
      <w:pPr>
        <w:tabs>
          <w:tab w:val="left" w:pos="2385"/>
        </w:tabs>
      </w:pPr>
      <w:r>
        <w:tab/>
      </w:r>
    </w:p>
    <w:p w:rsidR="00DB58F2" w:rsidRDefault="00DB58F2" w:rsidP="004E1914">
      <w:pPr>
        <w:tabs>
          <w:tab w:val="left" w:pos="2385"/>
        </w:tabs>
        <w:jc w:val="both"/>
      </w:pPr>
      <w:r>
        <w:lastRenderedPageBreak/>
        <w:t>Срок или условие прекращения обработки персональных данных в Администрации: «  « лет – хранение персональных данных работников;</w:t>
      </w:r>
      <w:r w:rsidR="004E1914">
        <w:t xml:space="preserve"> « « лет – хранение персональных данных граждан, подавших обращения в администрацию; « « лет – персональные данные сторон судебных процессов; « « лет – персональные данные участников муниципальных закупок, аукционов, конкурсов, запросов котировок цен, персональные данные получателей услуг.</w:t>
      </w:r>
    </w:p>
    <w:p w:rsidR="004E1914" w:rsidRDefault="004E1914" w:rsidP="00DB58F2">
      <w:pPr>
        <w:tabs>
          <w:tab w:val="left" w:pos="2385"/>
        </w:tabs>
      </w:pPr>
    </w:p>
    <w:p w:rsidR="004E1914" w:rsidRDefault="004E1914" w:rsidP="004E1914">
      <w:pPr>
        <w:pStyle w:val="a4"/>
        <w:numPr>
          <w:ilvl w:val="0"/>
          <w:numId w:val="1"/>
        </w:numPr>
        <w:tabs>
          <w:tab w:val="left" w:pos="2385"/>
        </w:tabs>
        <w:jc w:val="center"/>
        <w:rPr>
          <w:b/>
        </w:rPr>
      </w:pPr>
      <w:r w:rsidRPr="004E1914">
        <w:rPr>
          <w:b/>
        </w:rPr>
        <w:t>Изменение политики</w:t>
      </w:r>
    </w:p>
    <w:p w:rsidR="004E1914" w:rsidRPr="004E1914" w:rsidRDefault="004E1914" w:rsidP="004E1914"/>
    <w:p w:rsidR="004E1914" w:rsidRDefault="004E1914" w:rsidP="004E1914"/>
    <w:p w:rsidR="004E1914" w:rsidRDefault="004E1914" w:rsidP="004E1914"/>
    <w:p w:rsidR="004E1914" w:rsidRPr="004E1914" w:rsidRDefault="004E1914" w:rsidP="004E1914">
      <w:pPr>
        <w:tabs>
          <w:tab w:val="left" w:pos="1455"/>
        </w:tabs>
        <w:jc w:val="both"/>
      </w:pPr>
      <w:r>
        <w:t>Администрация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утверждения и размещения в общедоступном месте, если иное не предусмотрено новой редакцией Политики.</w:t>
      </w:r>
    </w:p>
    <w:sectPr w:rsidR="004E1914" w:rsidRPr="004E1914" w:rsidSect="0012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B7" w:rsidRDefault="009F5DB7" w:rsidP="00DB58F2">
      <w:r>
        <w:separator/>
      </w:r>
    </w:p>
  </w:endnote>
  <w:endnote w:type="continuationSeparator" w:id="0">
    <w:p w:rsidR="009F5DB7" w:rsidRDefault="009F5DB7" w:rsidP="00DB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B7" w:rsidRDefault="009F5DB7" w:rsidP="00DB58F2">
      <w:r>
        <w:separator/>
      </w:r>
    </w:p>
  </w:footnote>
  <w:footnote w:type="continuationSeparator" w:id="0">
    <w:p w:rsidR="009F5DB7" w:rsidRDefault="009F5DB7" w:rsidP="00DB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5242"/>
    <w:multiLevelType w:val="multilevel"/>
    <w:tmpl w:val="1090E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B21691"/>
    <w:multiLevelType w:val="hybridMultilevel"/>
    <w:tmpl w:val="CF127C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9434B"/>
    <w:multiLevelType w:val="hybridMultilevel"/>
    <w:tmpl w:val="9D2A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0536A"/>
    <w:multiLevelType w:val="hybridMultilevel"/>
    <w:tmpl w:val="8DEAC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2933D7"/>
    <w:multiLevelType w:val="hybridMultilevel"/>
    <w:tmpl w:val="5F4C7CCA"/>
    <w:lvl w:ilvl="0" w:tplc="5422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8566CA"/>
    <w:multiLevelType w:val="hybridMultilevel"/>
    <w:tmpl w:val="B7027920"/>
    <w:lvl w:ilvl="0" w:tplc="0CD809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27B"/>
    <w:rsid w:val="001255A4"/>
    <w:rsid w:val="001D53D7"/>
    <w:rsid w:val="002824EF"/>
    <w:rsid w:val="00282648"/>
    <w:rsid w:val="0031393D"/>
    <w:rsid w:val="00357E11"/>
    <w:rsid w:val="003719A5"/>
    <w:rsid w:val="003C51A1"/>
    <w:rsid w:val="004B2574"/>
    <w:rsid w:val="004D7705"/>
    <w:rsid w:val="004E1914"/>
    <w:rsid w:val="004E32D8"/>
    <w:rsid w:val="005B7708"/>
    <w:rsid w:val="005E146F"/>
    <w:rsid w:val="006266F4"/>
    <w:rsid w:val="00671576"/>
    <w:rsid w:val="00741637"/>
    <w:rsid w:val="00756828"/>
    <w:rsid w:val="00804389"/>
    <w:rsid w:val="00962E0E"/>
    <w:rsid w:val="00987697"/>
    <w:rsid w:val="009C7546"/>
    <w:rsid w:val="009F5DB7"/>
    <w:rsid w:val="00B05A80"/>
    <w:rsid w:val="00C40B88"/>
    <w:rsid w:val="00D72954"/>
    <w:rsid w:val="00DB58F2"/>
    <w:rsid w:val="00DE15BA"/>
    <w:rsid w:val="00E4227B"/>
    <w:rsid w:val="00E71660"/>
    <w:rsid w:val="00E92DBE"/>
    <w:rsid w:val="00EE40FA"/>
    <w:rsid w:val="00F467DE"/>
    <w:rsid w:val="00FA4326"/>
    <w:rsid w:val="00FB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384C283-9471-4975-96B8-9B147CF0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2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2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E4227B"/>
    <w:pPr>
      <w:tabs>
        <w:tab w:val="left" w:pos="3828"/>
      </w:tabs>
      <w:jc w:val="center"/>
    </w:pPr>
    <w:rPr>
      <w:b/>
      <w:sz w:val="40"/>
      <w:szCs w:val="20"/>
    </w:rPr>
  </w:style>
  <w:style w:type="paragraph" w:styleId="a4">
    <w:name w:val="List Paragraph"/>
    <w:basedOn w:val="a"/>
    <w:uiPriority w:val="34"/>
    <w:qFormat/>
    <w:rsid w:val="0031393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B5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5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B58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5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12</cp:revision>
  <dcterms:created xsi:type="dcterms:W3CDTF">2014-10-02T09:37:00Z</dcterms:created>
  <dcterms:modified xsi:type="dcterms:W3CDTF">2023-01-19T09:16:00Z</dcterms:modified>
</cp:coreProperties>
</file>