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bookmarkStart w:id="0" w:name="_GoBack"/>
            <w:bookmarkEnd w:id="0"/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3D6F32" w:rsidRP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9B6A59" w:rsidP="00DC182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16207293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9B6A59" w:rsidRDefault="009B6A59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="003D6F32"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7E71DC" w:rsidP="007E71DC">
      <w:pPr>
        <w:pStyle w:val="3"/>
      </w:pPr>
      <w:r>
        <w:t>ПОСТАНОВЛЕНИ</w:t>
      </w:r>
      <w:r w:rsidR="003D6F32">
        <w:t>Е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FB0E3E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 w:rsidR="00952521">
        <w:rPr>
          <w:rFonts w:ascii="Times New Roman" w:hAnsi="Times New Roman" w:cs="Times New Roman"/>
          <w:sz w:val="24"/>
          <w:szCs w:val="24"/>
        </w:rPr>
        <w:t>22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  №</w:t>
      </w:r>
      <w:r w:rsidR="0095252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A10C4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19</w:t>
      </w:r>
      <w:r w:rsidR="0095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F32" w:rsidRPr="00282E3B" w:rsidRDefault="003D6F32" w:rsidP="003D6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3B">
        <w:rPr>
          <w:rFonts w:ascii="Times New Roman" w:hAnsi="Times New Roman" w:cs="Times New Roman"/>
          <w:sz w:val="24"/>
          <w:szCs w:val="24"/>
        </w:rPr>
        <w:t>Республика Коми, пст. Нижняя Омра</w:t>
      </w:r>
      <w:r w:rsidR="009B6A59">
        <w:rPr>
          <w:rFonts w:ascii="Times New Roman" w:hAnsi="Times New Roman" w:cs="Times New Roman"/>
          <w:sz w:val="24"/>
          <w:szCs w:val="24"/>
        </w:rPr>
        <w:t>.</w:t>
      </w:r>
    </w:p>
    <w:p w:rsidR="003D6F32" w:rsidRPr="00282E3B" w:rsidRDefault="003D6F32" w:rsidP="0009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32" w:rsidRDefault="006C18FD" w:rsidP="00432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B0E3E">
        <w:rPr>
          <w:rFonts w:ascii="Times New Roman" w:hAnsi="Times New Roman" w:cs="Times New Roman"/>
          <w:b/>
          <w:sz w:val="24"/>
          <w:szCs w:val="24"/>
        </w:rPr>
        <w:t xml:space="preserve">б оснащении территорий общего пользования </w:t>
      </w:r>
      <w:r w:rsidR="004220AC">
        <w:rPr>
          <w:rFonts w:ascii="Times New Roman" w:hAnsi="Times New Roman" w:cs="Times New Roman"/>
          <w:b/>
          <w:sz w:val="24"/>
          <w:szCs w:val="24"/>
        </w:rPr>
        <w:t xml:space="preserve">населенных пунктов сельского поселения «Нижняя Омра» </w:t>
      </w:r>
      <w:r w:rsidR="00FB0E3E">
        <w:rPr>
          <w:rFonts w:ascii="Times New Roman" w:hAnsi="Times New Roman" w:cs="Times New Roman"/>
          <w:b/>
          <w:sz w:val="24"/>
          <w:szCs w:val="24"/>
        </w:rPr>
        <w:t>первичными средствами тушения пожаров и противопожарным инвентарем</w:t>
      </w:r>
      <w:r w:rsidR="004320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0D1" w:rsidRDefault="004320D1" w:rsidP="00432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10" w:rsidRPr="00565F10" w:rsidRDefault="00952521" w:rsidP="003D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2521"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безопасности, в соответствии с</w:t>
      </w:r>
      <w:r w:rsidR="00FB0E3E">
        <w:rPr>
          <w:rFonts w:ascii="Times New Roman" w:hAnsi="Times New Roman" w:cs="Times New Roman"/>
          <w:sz w:val="28"/>
          <w:szCs w:val="28"/>
        </w:rPr>
        <w:t>о статьей 19 Федерального закона от 21 декабря 1994г № 69-ФЗ «О пожарной безопасности»</w:t>
      </w:r>
      <w:r w:rsidR="004320D1">
        <w:rPr>
          <w:rFonts w:ascii="Times New Roman" w:hAnsi="Times New Roman" w:cs="Times New Roman"/>
          <w:sz w:val="28"/>
          <w:szCs w:val="28"/>
        </w:rPr>
        <w:t xml:space="preserve">, </w:t>
      </w:r>
      <w:r w:rsidR="00565F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пунктом 4 статьи 7 и пунктом 4 статьи 32 Устава муниципального образования сельского поселе</w:t>
      </w:r>
      <w:r w:rsidR="00565F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«Нижняя Омра»,</w:t>
      </w:r>
    </w:p>
    <w:p w:rsidR="00952521" w:rsidRDefault="00565F10" w:rsidP="00565F10">
      <w:pPr>
        <w:pStyle w:val="2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постановляю:</w:t>
      </w:r>
    </w:p>
    <w:p w:rsidR="00FB0E3E" w:rsidRDefault="004220AC" w:rsidP="00565F10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0E3E">
        <w:rPr>
          <w:sz w:val="28"/>
          <w:szCs w:val="28"/>
        </w:rPr>
        <w:t>твердить:</w:t>
      </w:r>
    </w:p>
    <w:p w:rsidR="00FB0E3E" w:rsidRPr="00FB0E3E" w:rsidRDefault="00FB0E3E" w:rsidP="00FB0E3E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B0E3E">
        <w:rPr>
          <w:color w:val="000000"/>
          <w:sz w:val="28"/>
          <w:szCs w:val="28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</w:t>
      </w:r>
      <w:r w:rsidR="007D6E43">
        <w:rPr>
          <w:color w:val="000000"/>
          <w:sz w:val="28"/>
          <w:szCs w:val="28"/>
        </w:rPr>
        <w:t xml:space="preserve"> сельского поселения «Нижняя</w:t>
      </w:r>
      <w:r w:rsidR="004220AC">
        <w:rPr>
          <w:color w:val="000000"/>
          <w:sz w:val="28"/>
          <w:szCs w:val="28"/>
        </w:rPr>
        <w:t xml:space="preserve"> </w:t>
      </w:r>
      <w:r w:rsidR="007D6E43">
        <w:rPr>
          <w:color w:val="000000"/>
          <w:sz w:val="28"/>
          <w:szCs w:val="28"/>
        </w:rPr>
        <w:t>Омра»</w:t>
      </w:r>
      <w:r w:rsidRPr="00FB0E3E">
        <w:rPr>
          <w:color w:val="000000"/>
          <w:sz w:val="28"/>
          <w:szCs w:val="28"/>
        </w:rPr>
        <w:t xml:space="preserve"> (далее – перечень средств) (приложение № 1).</w:t>
      </w:r>
    </w:p>
    <w:p w:rsidR="00FB0E3E" w:rsidRPr="00FB0E3E" w:rsidRDefault="00FB0E3E" w:rsidP="00FB0E3E">
      <w:pPr>
        <w:pStyle w:val="aa"/>
        <w:rPr>
          <w:color w:val="000000"/>
          <w:sz w:val="28"/>
          <w:szCs w:val="28"/>
        </w:rPr>
      </w:pPr>
      <w:r w:rsidRPr="00FB0E3E">
        <w:rPr>
          <w:color w:val="000000"/>
          <w:sz w:val="28"/>
          <w:szCs w:val="28"/>
        </w:rPr>
        <w:t>1.2.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 2)</w:t>
      </w:r>
      <w:r>
        <w:rPr>
          <w:color w:val="000000"/>
          <w:sz w:val="28"/>
          <w:szCs w:val="28"/>
        </w:rPr>
        <w:t>.</w:t>
      </w:r>
    </w:p>
    <w:p w:rsidR="00FB0E3E" w:rsidRPr="006B790B" w:rsidRDefault="00FB0E3E" w:rsidP="00FB0E3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90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B0E3E" w:rsidRPr="006B790B" w:rsidRDefault="00FB0E3E" w:rsidP="00FB0E3E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90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FB0E3E" w:rsidRPr="00565F10" w:rsidRDefault="00FB0E3E" w:rsidP="00565F10">
      <w:pPr>
        <w:pStyle w:val="2"/>
        <w:jc w:val="both"/>
        <w:rPr>
          <w:sz w:val="28"/>
          <w:szCs w:val="28"/>
        </w:rPr>
      </w:pPr>
    </w:p>
    <w:p w:rsidR="007E71DC" w:rsidRPr="00C01A02" w:rsidRDefault="00FB0E3E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                          Л.С.Листопадова</w:t>
      </w:r>
    </w:p>
    <w:p w:rsidR="003D7921" w:rsidRDefault="003D792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921" w:rsidRDefault="003D792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1</w:t>
      </w: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 «Нижняя Омра»</w:t>
      </w: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31.05.2022 г. № 0</w:t>
      </w:r>
      <w:r w:rsidR="004220AC">
        <w:rPr>
          <w:color w:val="000000"/>
          <w:sz w:val="27"/>
          <w:szCs w:val="27"/>
        </w:rPr>
        <w:t>5/</w:t>
      </w:r>
      <w:r>
        <w:rPr>
          <w:color w:val="000000"/>
          <w:sz w:val="27"/>
          <w:szCs w:val="27"/>
        </w:rPr>
        <w:t>19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</w:t>
      </w:r>
    </w:p>
    <w:p w:rsidR="0054592E" w:rsidRDefault="0054592E" w:rsidP="0054592E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Ведро.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Лопата совковая.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Багор пожарный.</w:t>
      </w:r>
    </w:p>
    <w:p w:rsidR="00C70293" w:rsidRDefault="00C70293" w:rsidP="005459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Топор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2</w:t>
      </w: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 «Нижняя Омра»</w:t>
      </w:r>
    </w:p>
    <w:p w:rsidR="0054592E" w:rsidRDefault="0054592E" w:rsidP="0054592E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31.05.2022 г. № 05/19</w:t>
      </w:r>
    </w:p>
    <w:p w:rsidR="0054592E" w:rsidRDefault="0054592E" w:rsidP="0054592E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лиц, ответственных за их оснащение и укомплектованность первичными средствами тушения пожаров и противопожарным инвентарём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п/п Адрес территории общего пользования населенного пункта Ответственное должностное лицо</w:t>
      </w:r>
    </w:p>
    <w:p w:rsidR="0054592E" w:rsidRDefault="0054592E" w:rsidP="0054592E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7D6E43">
        <w:rPr>
          <w:color w:val="000000"/>
          <w:sz w:val="27"/>
          <w:szCs w:val="27"/>
        </w:rPr>
        <w:t xml:space="preserve">п.Нижняя Омра, ул.Школьная, д.1в - </w:t>
      </w:r>
      <w:r>
        <w:rPr>
          <w:color w:val="000000"/>
          <w:sz w:val="27"/>
          <w:szCs w:val="27"/>
        </w:rPr>
        <w:t>здани</w:t>
      </w:r>
      <w:r w:rsidR="007D6E43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администрации </w:t>
      </w:r>
      <w:r w:rsidR="007D6E43">
        <w:rPr>
          <w:color w:val="000000"/>
          <w:sz w:val="27"/>
          <w:szCs w:val="27"/>
        </w:rPr>
        <w:t>сельского поселения «</w:t>
      </w:r>
      <w:r w:rsidR="00010145">
        <w:rPr>
          <w:color w:val="000000"/>
          <w:sz w:val="27"/>
          <w:szCs w:val="27"/>
        </w:rPr>
        <w:t>Нижняя Омра (</w:t>
      </w:r>
      <w:r w:rsidR="00DB1593">
        <w:rPr>
          <w:color w:val="000000"/>
          <w:sz w:val="27"/>
          <w:szCs w:val="27"/>
        </w:rPr>
        <w:t>глава сельского поселения «Нижняя Омра Листопадова Л.С.</w:t>
      </w:r>
      <w:r w:rsidR="00010145">
        <w:rPr>
          <w:color w:val="000000"/>
          <w:sz w:val="27"/>
          <w:szCs w:val="27"/>
        </w:rPr>
        <w:t>).</w:t>
      </w:r>
    </w:p>
    <w:p w:rsidR="00010145" w:rsidRDefault="007D6E43" w:rsidP="00010145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п.Нижняя Омра, ул.Советская, д.23</w:t>
      </w:r>
      <w:r w:rsidR="00010145">
        <w:rPr>
          <w:color w:val="000000"/>
          <w:sz w:val="27"/>
          <w:szCs w:val="27"/>
        </w:rPr>
        <w:t xml:space="preserve"> – здание отделения почтовой связи </w:t>
      </w:r>
    </w:p>
    <w:p w:rsidR="007D6E43" w:rsidRDefault="00010145" w:rsidP="00010145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начальник отделения почтовой связи п.Нижняя Омра</w:t>
      </w:r>
      <w:r w:rsidR="00DB1593">
        <w:rPr>
          <w:color w:val="000000"/>
          <w:sz w:val="27"/>
          <w:szCs w:val="27"/>
        </w:rPr>
        <w:t xml:space="preserve"> Маркова Е.В.</w:t>
      </w:r>
      <w:r>
        <w:rPr>
          <w:color w:val="000000"/>
          <w:sz w:val="27"/>
          <w:szCs w:val="27"/>
        </w:rPr>
        <w:t>).</w:t>
      </w:r>
    </w:p>
    <w:p w:rsidR="00010145" w:rsidRDefault="00010145" w:rsidP="00010145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010145" w:rsidRDefault="00010145" w:rsidP="00010145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DB1593">
        <w:rPr>
          <w:color w:val="000000"/>
          <w:sz w:val="27"/>
          <w:szCs w:val="27"/>
        </w:rPr>
        <w:t>п.Нижняя Омра, ул.Советская, д.19 – здание Нижнеомринского СДК (Стародуб Е.В.)</w:t>
      </w:r>
      <w:r w:rsidR="004220AC">
        <w:rPr>
          <w:color w:val="000000"/>
          <w:sz w:val="27"/>
          <w:szCs w:val="27"/>
        </w:rPr>
        <w:t>.</w:t>
      </w:r>
    </w:p>
    <w:p w:rsidR="004220AC" w:rsidRDefault="004220AC" w:rsidP="00010145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4220AC" w:rsidRDefault="004220AC" w:rsidP="00422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п.Бадьель, здание напротив ул.Почтовая,д.11 (глава сельского поселения «Нижняя Омра Листопадова Л.С.).</w:t>
      </w:r>
    </w:p>
    <w:p w:rsidR="004220AC" w:rsidRDefault="004220AC" w:rsidP="004220AC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д.Гришестав, ул.Гришеставская (здание амбара - глава сельского поселения «Нижняя Омра Листопадова Л.С.).</w:t>
      </w:r>
    </w:p>
    <w:p w:rsidR="004220AC" w:rsidRDefault="004220AC" w:rsidP="00010145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54592E" w:rsidRDefault="0054592E" w:rsidP="00010145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D69" w:rsidRPr="00282E3B" w:rsidRDefault="00182D69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2D69" w:rsidRPr="00282E3B" w:rsidSect="00B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03" w:rsidRDefault="00E20903" w:rsidP="00565F10">
      <w:pPr>
        <w:spacing w:after="0" w:line="240" w:lineRule="auto"/>
      </w:pPr>
      <w:r>
        <w:separator/>
      </w:r>
    </w:p>
  </w:endnote>
  <w:endnote w:type="continuationSeparator" w:id="0">
    <w:p w:rsidR="00E20903" w:rsidRDefault="00E20903" w:rsidP="0056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03" w:rsidRDefault="00E20903" w:rsidP="00565F10">
      <w:pPr>
        <w:spacing w:after="0" w:line="240" w:lineRule="auto"/>
      </w:pPr>
      <w:r>
        <w:separator/>
      </w:r>
    </w:p>
  </w:footnote>
  <w:footnote w:type="continuationSeparator" w:id="0">
    <w:p w:rsidR="00E20903" w:rsidRDefault="00E20903" w:rsidP="0056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784"/>
    <w:multiLevelType w:val="hybridMultilevel"/>
    <w:tmpl w:val="93B6347C"/>
    <w:lvl w:ilvl="0" w:tplc="715A1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2"/>
    <w:rsid w:val="00010145"/>
    <w:rsid w:val="0009555A"/>
    <w:rsid w:val="000D5EAA"/>
    <w:rsid w:val="0017334F"/>
    <w:rsid w:val="00182D69"/>
    <w:rsid w:val="002266B8"/>
    <w:rsid w:val="0024137B"/>
    <w:rsid w:val="00251F53"/>
    <w:rsid w:val="00264C1A"/>
    <w:rsid w:val="002F5256"/>
    <w:rsid w:val="00345684"/>
    <w:rsid w:val="00377A16"/>
    <w:rsid w:val="00394FA3"/>
    <w:rsid w:val="003D6F32"/>
    <w:rsid w:val="003D7921"/>
    <w:rsid w:val="003F7046"/>
    <w:rsid w:val="004220AC"/>
    <w:rsid w:val="004320D1"/>
    <w:rsid w:val="00447B4C"/>
    <w:rsid w:val="0048437C"/>
    <w:rsid w:val="004A47BF"/>
    <w:rsid w:val="004B030E"/>
    <w:rsid w:val="004C39E6"/>
    <w:rsid w:val="00532DCD"/>
    <w:rsid w:val="0054592E"/>
    <w:rsid w:val="00546884"/>
    <w:rsid w:val="00565F10"/>
    <w:rsid w:val="005D3F29"/>
    <w:rsid w:val="005E4AEE"/>
    <w:rsid w:val="005F60A0"/>
    <w:rsid w:val="00604B38"/>
    <w:rsid w:val="006628B9"/>
    <w:rsid w:val="0068080F"/>
    <w:rsid w:val="006C18FD"/>
    <w:rsid w:val="006E6E6A"/>
    <w:rsid w:val="006F2A8E"/>
    <w:rsid w:val="00754013"/>
    <w:rsid w:val="007A3B8C"/>
    <w:rsid w:val="007B4D8E"/>
    <w:rsid w:val="007C18BE"/>
    <w:rsid w:val="007D6E43"/>
    <w:rsid w:val="007E71DC"/>
    <w:rsid w:val="008404B9"/>
    <w:rsid w:val="008460C7"/>
    <w:rsid w:val="008E474F"/>
    <w:rsid w:val="008E7DC2"/>
    <w:rsid w:val="00945D6F"/>
    <w:rsid w:val="00952521"/>
    <w:rsid w:val="00976862"/>
    <w:rsid w:val="009B6A59"/>
    <w:rsid w:val="009F1F24"/>
    <w:rsid w:val="00A10C48"/>
    <w:rsid w:val="00A34D86"/>
    <w:rsid w:val="00A35382"/>
    <w:rsid w:val="00AA47AB"/>
    <w:rsid w:val="00AE5686"/>
    <w:rsid w:val="00B0608B"/>
    <w:rsid w:val="00B069FE"/>
    <w:rsid w:val="00B339A7"/>
    <w:rsid w:val="00B605F5"/>
    <w:rsid w:val="00C01A02"/>
    <w:rsid w:val="00C10A63"/>
    <w:rsid w:val="00C65D98"/>
    <w:rsid w:val="00C70293"/>
    <w:rsid w:val="00C702CB"/>
    <w:rsid w:val="00C76F9E"/>
    <w:rsid w:val="00CD3586"/>
    <w:rsid w:val="00D05A43"/>
    <w:rsid w:val="00DB1593"/>
    <w:rsid w:val="00E20903"/>
    <w:rsid w:val="00E57D8C"/>
    <w:rsid w:val="00E8278A"/>
    <w:rsid w:val="00EA182A"/>
    <w:rsid w:val="00EB539E"/>
    <w:rsid w:val="00F93F1E"/>
    <w:rsid w:val="00FB0E3E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EDC9-E21E-43D2-A37E-2EEB7D0F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paragraph" w:customStyle="1" w:styleId="ConsPlusTitle">
    <w:name w:val="ConsPlusTitle"/>
    <w:rsid w:val="00182D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52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52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F10"/>
  </w:style>
  <w:style w:type="paragraph" w:styleId="a8">
    <w:name w:val="footer"/>
    <w:basedOn w:val="a"/>
    <w:link w:val="a9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F10"/>
  </w:style>
  <w:style w:type="paragraph" w:styleId="aa">
    <w:name w:val="Normal (Web)"/>
    <w:basedOn w:val="a"/>
    <w:uiPriority w:val="99"/>
    <w:semiHidden/>
    <w:unhideWhenUsed/>
    <w:rsid w:val="00FB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6D66-006B-47C2-91ED-ADCF409D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2022-06-01T11:39:00Z</cp:lastPrinted>
  <dcterms:created xsi:type="dcterms:W3CDTF">2022-06-08T12:28:00Z</dcterms:created>
  <dcterms:modified xsi:type="dcterms:W3CDTF">2022-06-08T12:28:00Z</dcterms:modified>
</cp:coreProperties>
</file>