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93080463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CD47EF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2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9525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 w:rsidR="00952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0C48">
        <w:rPr>
          <w:rFonts w:ascii="Times New Roman" w:hAnsi="Times New Roman" w:cs="Times New Roman"/>
          <w:sz w:val="24"/>
          <w:szCs w:val="24"/>
        </w:rPr>
        <w:t>/</w:t>
      </w:r>
      <w:r w:rsidR="001A25CC">
        <w:rPr>
          <w:rFonts w:ascii="Times New Roman" w:hAnsi="Times New Roman" w:cs="Times New Roman"/>
          <w:sz w:val="24"/>
          <w:szCs w:val="24"/>
        </w:rPr>
        <w:t>18</w:t>
      </w:r>
      <w:r w:rsidR="009525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F32" w:rsidRPr="00282E3B" w:rsidRDefault="003D6F32" w:rsidP="003D6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>Республика Коми, п.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3D6F32" w:rsidRPr="00282E3B" w:rsidRDefault="003D6F32" w:rsidP="0009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D4" w:rsidRDefault="006C18FD" w:rsidP="004B6BD4">
      <w:pPr>
        <w:spacing w:after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B6BD4">
        <w:rPr>
          <w:rFonts w:ascii="Times New Roman" w:hAnsi="Times New Roman" w:cs="Times New Roman"/>
          <w:b/>
          <w:sz w:val="24"/>
          <w:szCs w:val="24"/>
        </w:rPr>
        <w:t>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</w:t>
      </w:r>
      <w:r w:rsidR="00CD47EF">
        <w:rPr>
          <w:rFonts w:ascii="Times New Roman" w:hAnsi="Times New Roman" w:cs="Times New Roman"/>
          <w:b/>
          <w:sz w:val="24"/>
          <w:szCs w:val="24"/>
        </w:rPr>
        <w:t>5</w:t>
      </w:r>
      <w:r w:rsidR="004B6BD4">
        <w:rPr>
          <w:rFonts w:ascii="Times New Roman" w:hAnsi="Times New Roman" w:cs="Times New Roman"/>
          <w:b/>
          <w:sz w:val="24"/>
          <w:szCs w:val="24"/>
        </w:rPr>
        <w:t>-202</w:t>
      </w:r>
      <w:r w:rsidR="00CD47EF">
        <w:rPr>
          <w:rFonts w:ascii="Times New Roman" w:hAnsi="Times New Roman" w:cs="Times New Roman"/>
          <w:b/>
          <w:sz w:val="24"/>
          <w:szCs w:val="24"/>
        </w:rPr>
        <w:t>6</w:t>
      </w:r>
      <w:r w:rsidR="004B6BD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320D1" w:rsidRDefault="004320D1" w:rsidP="00432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D4" w:rsidRPr="00B57A2B" w:rsidRDefault="004B6BD4" w:rsidP="004B6BD4">
      <w:pPr>
        <w:pStyle w:val="aa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B57A2B">
        <w:rPr>
          <w:color w:val="000000" w:themeColor="text1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Указа Главы Республики Коми от 13.05.2016 № 66 «О проекте «Народный бюджет» в Республике Коми, постановления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Коми», постановления Правительства Республики Коми от 31.08.2017 №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28.09.2012 № 421 «Об утверждении государственной программы Республики Коми «Содействие занятости населения», Устава муниципального образования сельского поселения «Нижняя Омра» и в целях реализации социально значимых проектов на территории муниципального образования сельского поселения «Нижняя Омра», путем привлечения граждан и организаций к деятельности органов местного самоуправления в решении пробл</w:t>
      </w:r>
      <w:r w:rsidR="00B57A2B" w:rsidRPr="00B57A2B">
        <w:rPr>
          <w:color w:val="000000" w:themeColor="text1"/>
          <w:sz w:val="28"/>
          <w:szCs w:val="28"/>
        </w:rPr>
        <w:t>ем местного значения</w:t>
      </w:r>
      <w:r w:rsidR="00937B6B">
        <w:rPr>
          <w:color w:val="000000" w:themeColor="text1"/>
          <w:sz w:val="28"/>
          <w:szCs w:val="28"/>
        </w:rPr>
        <w:t>,</w:t>
      </w:r>
    </w:p>
    <w:p w:rsidR="00952521" w:rsidRDefault="00565F10" w:rsidP="00565F10">
      <w:pPr>
        <w:pStyle w:val="2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постановляю:</w:t>
      </w:r>
    </w:p>
    <w:p w:rsidR="004B6BD4" w:rsidRDefault="004B6BD4" w:rsidP="00B57A2B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«Устойчивое развитие сельской территории на </w:t>
      </w:r>
      <w:r w:rsidR="00CD47EF">
        <w:rPr>
          <w:sz w:val="28"/>
          <w:szCs w:val="28"/>
        </w:rPr>
        <w:t>2025</w:t>
      </w:r>
      <w:r>
        <w:rPr>
          <w:sz w:val="28"/>
          <w:szCs w:val="28"/>
        </w:rPr>
        <w:t>-</w:t>
      </w:r>
      <w:r w:rsidR="00CD47EF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годы»</w:t>
      </w:r>
      <w:r w:rsidR="00B57A2B">
        <w:rPr>
          <w:sz w:val="28"/>
          <w:szCs w:val="28"/>
        </w:rPr>
        <w:t xml:space="preserve"> согласно приложению.</w:t>
      </w:r>
    </w:p>
    <w:p w:rsidR="00B57A2B" w:rsidRPr="00565F10" w:rsidRDefault="00B57A2B" w:rsidP="00B57A2B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01.01.</w:t>
      </w:r>
      <w:r w:rsidR="00CD47EF">
        <w:rPr>
          <w:sz w:val="28"/>
          <w:szCs w:val="28"/>
        </w:rPr>
        <w:t>2025</w:t>
      </w:r>
      <w:r>
        <w:rPr>
          <w:sz w:val="28"/>
          <w:szCs w:val="28"/>
        </w:rPr>
        <w:t>.</w:t>
      </w:r>
    </w:p>
    <w:p w:rsidR="007E71DC" w:rsidRPr="00C01A02" w:rsidRDefault="00B57A2B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B9" w:rsidRDefault="003D6F32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952521">
        <w:rPr>
          <w:rFonts w:ascii="Times New Roman" w:hAnsi="Times New Roman" w:cs="Times New Roman"/>
          <w:sz w:val="28"/>
          <w:szCs w:val="28"/>
        </w:rPr>
        <w:t xml:space="preserve">                            Л.С.Листопадова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94658C" w:rsidRPr="009B0355" w:rsidRDefault="00B57A2B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«Нижняя Омра»</w:t>
      </w:r>
    </w:p>
    <w:p w:rsidR="00B57A2B" w:rsidRPr="009B0355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от </w:t>
      </w:r>
      <w:r w:rsidR="001A25CC">
        <w:rPr>
          <w:rFonts w:ascii="Times New Roman" w:hAnsi="Times New Roman" w:cs="Times New Roman"/>
          <w:sz w:val="20"/>
          <w:szCs w:val="20"/>
        </w:rPr>
        <w:t>13</w:t>
      </w:r>
      <w:r w:rsidRPr="009B0355">
        <w:rPr>
          <w:rFonts w:ascii="Times New Roman" w:hAnsi="Times New Roman" w:cs="Times New Roman"/>
          <w:sz w:val="20"/>
          <w:szCs w:val="20"/>
        </w:rPr>
        <w:t>.</w:t>
      </w:r>
      <w:r w:rsidR="001A25CC">
        <w:rPr>
          <w:rFonts w:ascii="Times New Roman" w:hAnsi="Times New Roman" w:cs="Times New Roman"/>
          <w:sz w:val="20"/>
          <w:szCs w:val="20"/>
        </w:rPr>
        <w:t>11</w:t>
      </w:r>
      <w:r w:rsidRPr="009B0355">
        <w:rPr>
          <w:rFonts w:ascii="Times New Roman" w:hAnsi="Times New Roman" w:cs="Times New Roman"/>
          <w:sz w:val="20"/>
          <w:szCs w:val="20"/>
        </w:rPr>
        <w:t>.202</w:t>
      </w:r>
      <w:r w:rsidR="001A25CC">
        <w:rPr>
          <w:rFonts w:ascii="Times New Roman" w:hAnsi="Times New Roman" w:cs="Times New Roman"/>
          <w:sz w:val="20"/>
          <w:szCs w:val="20"/>
        </w:rPr>
        <w:t>4</w:t>
      </w:r>
      <w:r w:rsidRPr="009B0355">
        <w:rPr>
          <w:rFonts w:ascii="Times New Roman" w:hAnsi="Times New Roman" w:cs="Times New Roman"/>
          <w:sz w:val="20"/>
          <w:szCs w:val="20"/>
        </w:rPr>
        <w:t xml:space="preserve"> № </w:t>
      </w:r>
      <w:r w:rsidR="001A25CC">
        <w:rPr>
          <w:rFonts w:ascii="Times New Roman" w:hAnsi="Times New Roman" w:cs="Times New Roman"/>
          <w:sz w:val="20"/>
          <w:szCs w:val="20"/>
        </w:rPr>
        <w:t>11</w:t>
      </w:r>
      <w:r w:rsidRPr="009B0355">
        <w:rPr>
          <w:rFonts w:ascii="Times New Roman" w:hAnsi="Times New Roman" w:cs="Times New Roman"/>
          <w:sz w:val="20"/>
          <w:szCs w:val="20"/>
        </w:rPr>
        <w:t>/</w:t>
      </w:r>
      <w:r w:rsidR="001A25CC">
        <w:rPr>
          <w:rFonts w:ascii="Times New Roman" w:hAnsi="Times New Roman" w:cs="Times New Roman"/>
          <w:sz w:val="20"/>
          <w:szCs w:val="20"/>
        </w:rPr>
        <w:t>18</w:t>
      </w: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Default="0094658C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58C" w:rsidRPr="00160C91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9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муниципального образования сельского поселения «Нижняя Омра» «Устойчивое развитие сельской территории сельского поселения «Нижняя Омра» на </w:t>
      </w:r>
      <w:r w:rsidR="00CD47EF">
        <w:rPr>
          <w:rFonts w:ascii="Times New Roman" w:hAnsi="Times New Roman" w:cs="Times New Roman"/>
          <w:b/>
          <w:sz w:val="24"/>
          <w:szCs w:val="24"/>
        </w:rPr>
        <w:t>2025</w:t>
      </w:r>
      <w:r w:rsidRPr="00160C91">
        <w:rPr>
          <w:rFonts w:ascii="Times New Roman" w:hAnsi="Times New Roman" w:cs="Times New Roman"/>
          <w:b/>
          <w:sz w:val="24"/>
          <w:szCs w:val="24"/>
        </w:rPr>
        <w:t>-</w:t>
      </w:r>
      <w:r w:rsidR="00CD47EF">
        <w:rPr>
          <w:rFonts w:ascii="Times New Roman" w:hAnsi="Times New Roman" w:cs="Times New Roman"/>
          <w:b/>
          <w:sz w:val="24"/>
          <w:szCs w:val="24"/>
        </w:rPr>
        <w:t>2026</w:t>
      </w:r>
      <w:r w:rsidRPr="00160C91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4658C" w:rsidRDefault="0094658C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8C" w:rsidRPr="001A25CC" w:rsidRDefault="0094658C" w:rsidP="0016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CC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сельского поселения «Нижняя Омра»</w:t>
      </w:r>
    </w:p>
    <w:p w:rsidR="00160C91" w:rsidRPr="001A25CC" w:rsidRDefault="00160C91" w:rsidP="0016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91" w:rsidRPr="001A25CC" w:rsidRDefault="00160C91" w:rsidP="0016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58C" w:rsidRPr="001A25CC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5CC">
        <w:rPr>
          <w:rFonts w:ascii="Times New Roman" w:hAnsi="Times New Roman" w:cs="Times New Roman"/>
          <w:sz w:val="28"/>
          <w:szCs w:val="28"/>
          <w:u w:val="single"/>
        </w:rPr>
        <w:t>Дата составления «</w:t>
      </w:r>
      <w:r w:rsidR="00CD47EF" w:rsidRPr="001A25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25CC" w:rsidRPr="001A25C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A25C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D47EF" w:rsidRPr="001A25CC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1A25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D47EF" w:rsidRPr="001A25C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25CC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94658C" w:rsidRPr="001A25CC" w:rsidRDefault="0094658C" w:rsidP="0094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58C" w:rsidRPr="001A25CC" w:rsidRDefault="0094658C" w:rsidP="0016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5CC">
        <w:rPr>
          <w:rFonts w:ascii="Times New Roman" w:hAnsi="Times New Roman" w:cs="Times New Roman"/>
          <w:sz w:val="28"/>
          <w:szCs w:val="28"/>
          <w:u w:val="single"/>
        </w:rPr>
        <w:t>Исполнитель: глава сельского поселения «Нижняя Омра» - Листопадова Людмила Сергеевна</w:t>
      </w:r>
    </w:p>
    <w:p w:rsidR="00160C91" w:rsidRPr="001A25CC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658C" w:rsidRPr="001A25CC" w:rsidRDefault="0094658C" w:rsidP="00160C9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25CC">
        <w:rPr>
          <w:rFonts w:ascii="Times New Roman" w:hAnsi="Times New Roman" w:cs="Times New Roman"/>
          <w:sz w:val="28"/>
          <w:szCs w:val="28"/>
          <w:u w:val="single"/>
        </w:rPr>
        <w:t xml:space="preserve">8(82138)96-3-43, 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  <w:lang w:val="en-US"/>
        </w:rPr>
        <w:t>admnomra</w:t>
      </w:r>
      <w:r w:rsidR="0009366D" w:rsidRPr="001A25CC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160C91" w:rsidRPr="001A25CC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="00160C91" w:rsidRPr="001A25C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0C91" w:rsidRPr="001A25C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09366D" w:rsidRPr="001A25CC" w:rsidRDefault="0009366D" w:rsidP="0094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Pr="001A25CC" w:rsidRDefault="00160C91" w:rsidP="0094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Pr="001A25CC" w:rsidRDefault="00160C91" w:rsidP="0094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Pr="001A25CC" w:rsidRDefault="00160C91" w:rsidP="0094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6D" w:rsidRPr="0009366D" w:rsidRDefault="0009366D" w:rsidP="00946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5CC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Омра» </w:t>
      </w:r>
      <w:r w:rsidR="00160C91" w:rsidRPr="001A25CC">
        <w:rPr>
          <w:rFonts w:ascii="Times New Roman" w:hAnsi="Times New Roman" w:cs="Times New Roman"/>
          <w:sz w:val="28"/>
          <w:szCs w:val="28"/>
        </w:rPr>
        <w:t>___________(Л.С.Листопадова)</w:t>
      </w:r>
      <w:r w:rsidRPr="001A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137B" w:rsidRPr="0094658C" w:rsidRDefault="0024137B" w:rsidP="00946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CD47EF">
        <w:rPr>
          <w:rFonts w:ascii="Times New Roman" w:hAnsi="Times New Roman" w:cs="Times New Roman"/>
          <w:sz w:val="24"/>
          <w:szCs w:val="24"/>
        </w:rPr>
        <w:t>4</w:t>
      </w:r>
      <w:r w:rsidRPr="00160C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160C91" w:rsidRP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</w:t>
      </w:r>
      <w:r w:rsidR="00CD47EF">
        <w:rPr>
          <w:rFonts w:ascii="Times New Roman" w:hAnsi="Times New Roman" w:cs="Times New Roman"/>
          <w:sz w:val="24"/>
          <w:szCs w:val="24"/>
        </w:rPr>
        <w:t>2025</w:t>
      </w:r>
      <w:r w:rsidRPr="00160C91">
        <w:rPr>
          <w:rFonts w:ascii="Times New Roman" w:hAnsi="Times New Roman" w:cs="Times New Roman"/>
          <w:sz w:val="24"/>
          <w:szCs w:val="24"/>
        </w:rPr>
        <w:t>-</w:t>
      </w:r>
      <w:r w:rsidR="00CD47EF">
        <w:rPr>
          <w:rFonts w:ascii="Times New Roman" w:hAnsi="Times New Roman" w:cs="Times New Roman"/>
          <w:sz w:val="24"/>
          <w:szCs w:val="24"/>
        </w:rPr>
        <w:t>2026</w:t>
      </w:r>
      <w:r w:rsidRPr="00160C91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160C91" w:rsidRDefault="00160C91" w:rsidP="0016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>(далее-Программа)</w:t>
      </w:r>
    </w:p>
    <w:p w:rsidR="00160C91" w:rsidRPr="00160C91" w:rsidRDefault="00160C91" w:rsidP="001A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160C91" w:rsidTr="00160C91">
        <w:tc>
          <w:tcPr>
            <w:tcW w:w="4785" w:type="dxa"/>
          </w:tcPr>
          <w:p w:rsidR="00160C91" w:rsidRDefault="00160C91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1D9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«Нижняя Омра»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социально-экономического развития, благоприятных условий проживания населения, повышение уровня благоустройства в сельском поселении «Нижняя Омра»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</w:t>
            </w:r>
            <w:r w:rsidR="00C8399E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среды для проживания в рамках реализации народных проектов: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сфере физической культуры и спорта: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сфере благоустройства.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160C91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 (%, в год);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благоустройства (%, в год)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реализованных народных проектов в сфере:</w:t>
            </w:r>
          </w:p>
          <w:p w:rsidR="00C8399E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 (ед., в год);</w:t>
            </w:r>
          </w:p>
          <w:p w:rsidR="00C8399E" w:rsidRDefault="00C8399E" w:rsidP="0081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благоустройства </w:t>
            </w:r>
            <w:r w:rsidR="00F22D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(ед., в год) 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160C91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160C91" w:rsidRDefault="00C8399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на 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,00 рублей, в том числе по годам: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 – 1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тыс.рублей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сельского поселения «Нижняя Омра» 1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рублей, в т.ч. по годам: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год- 1</w:t>
            </w:r>
            <w:r w:rsidR="00770ADA">
              <w:rPr>
                <w:rFonts w:ascii="Times New Roman" w:hAnsi="Times New Roman" w:cs="Times New Roman"/>
                <w:sz w:val="24"/>
                <w:szCs w:val="24"/>
              </w:rPr>
              <w:t>85 2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00,00 рублей;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рублей;</w:t>
            </w:r>
          </w:p>
          <w:p w:rsidR="00340868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Коми – 1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рублей, в т.ч. по годам: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 – 1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8F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340868" w:rsidRDefault="00CD47EF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40868">
              <w:rPr>
                <w:rFonts w:ascii="Times New Roman" w:hAnsi="Times New Roman" w:cs="Times New Roman"/>
                <w:sz w:val="24"/>
                <w:szCs w:val="24"/>
              </w:rPr>
              <w:t xml:space="preserve"> год – 0, 00 рублей </w:t>
            </w:r>
          </w:p>
        </w:tc>
      </w:tr>
      <w:tr w:rsidR="00160C91" w:rsidTr="00160C91">
        <w:tc>
          <w:tcPr>
            <w:tcW w:w="4785" w:type="dxa"/>
          </w:tcPr>
          <w:p w:rsidR="00160C91" w:rsidRDefault="00D721D9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</w:tcPr>
          <w:p w:rsidR="00160C91" w:rsidRDefault="00340868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территории п.Нижняя Омра. В результате реализации данной 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 создание благоприятной и безопасной среды для отдыха и занятия спортом граждан, проживающих на территории сельского поселения «Нижняя Омра». 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6E">
              <w:rPr>
                <w:rFonts w:ascii="Times New Roman" w:hAnsi="Times New Roman" w:cs="Times New Roman"/>
                <w:sz w:val="24"/>
                <w:szCs w:val="24"/>
              </w:rPr>
              <w:t>позволит достичь следующих результатов:</w:t>
            </w:r>
          </w:p>
          <w:p w:rsidR="00A7056E" w:rsidRDefault="00A7056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реализовать проекты «Народный бюджет»;</w:t>
            </w:r>
          </w:p>
          <w:p w:rsidR="00A7056E" w:rsidRDefault="00A7056E" w:rsidP="0044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увеличить уровень вовлеченности заинтересованных граждан в реализацию мероприятий по народным проектам до 30 % в год.</w:t>
            </w:r>
          </w:p>
        </w:tc>
      </w:tr>
    </w:tbl>
    <w:p w:rsidR="00182D69" w:rsidRDefault="00182D69" w:rsidP="0044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6E" w:rsidRDefault="00A7056E" w:rsidP="009B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6E">
        <w:rPr>
          <w:rFonts w:ascii="Times New Roman" w:hAnsi="Times New Roman" w:cs="Times New Roman"/>
          <w:b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Программы.</w:t>
      </w:r>
    </w:p>
    <w:p w:rsidR="00A7056E" w:rsidRDefault="00A7056E" w:rsidP="00A70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6E" w:rsidRDefault="002C5D09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2C5D09" w:rsidRDefault="002C5D09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уровня благоустройства нуждающихся в благоустройстве территорий. Создание благополучной, а самое главное безопасной среды для свободного времяпрепровождения детей всех возрастов. Укрепление здоровья детей посредством развития различных видов спорта в условиях многофункциональных спортивных площадок</w:t>
      </w:r>
      <w:r w:rsidR="00B64D70">
        <w:rPr>
          <w:rFonts w:ascii="Times New Roman" w:hAnsi="Times New Roman" w:cs="Times New Roman"/>
          <w:sz w:val="24"/>
          <w:szCs w:val="24"/>
        </w:rPr>
        <w:t>, пропаганда здорового образа жизни, а также рациональное использование пустующей территории.</w:t>
      </w:r>
    </w:p>
    <w:p w:rsidR="00B64D70" w:rsidRDefault="00B64D70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учетом участия вклада граждан (финансового, трудового и материально-технического).</w:t>
      </w:r>
    </w:p>
    <w:p w:rsidR="00B64D70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вопросах благоустройства территории сельского поселения «Нижняя Омра» имеется множество проблем: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а также не маловажно то, что для детей всех возрастов в поселении нет ни единого уголка для их же полезного и безопасного времяпрепровождения. </w:t>
      </w:r>
    </w:p>
    <w:p w:rsidR="00B50173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№ 2 к Программе.</w:t>
      </w:r>
    </w:p>
    <w:p w:rsidR="00B50173" w:rsidRDefault="00B50173" w:rsidP="002C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муниципального бюджета Республики Коми, местного бюджета и физических лиц на реализацию целей Программы представлены в приложении № 3 к Программе.</w:t>
      </w:r>
    </w:p>
    <w:p w:rsidR="00B50173" w:rsidRDefault="00B50173" w:rsidP="008E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Программы.</w:t>
      </w:r>
    </w:p>
    <w:p w:rsidR="008E769E" w:rsidRDefault="008E769E" w:rsidP="008E7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9E" w:rsidRDefault="008E769E" w:rsidP="008E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период </w:t>
      </w:r>
      <w:r w:rsidR="00CD47E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47E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E769E" w:rsidRDefault="008E769E" w:rsidP="008E7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5CC" w:rsidRDefault="001A25CC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CC" w:rsidRDefault="001A25CC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CC" w:rsidRDefault="001A25CC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и характеристика основных мероприятий Программы.</w:t>
      </w:r>
    </w:p>
    <w:p w:rsidR="00664826" w:rsidRDefault="00664826" w:rsidP="008E7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26" w:rsidRDefault="00664826" w:rsidP="0081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предусматривается реализация народных проектов в сфере благоустройства</w:t>
      </w:r>
      <w:r w:rsidR="00B32745">
        <w:rPr>
          <w:rFonts w:ascii="Times New Roman" w:hAnsi="Times New Roman" w:cs="Times New Roman"/>
          <w:sz w:val="24"/>
          <w:szCs w:val="24"/>
        </w:rPr>
        <w:t xml:space="preserve"> территории населенного пункта в соответствии с перечнем мероприятий подпунктов «г», «д»,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20.05.2016 № 252.</w:t>
      </w:r>
    </w:p>
    <w:p w:rsidR="00B32745" w:rsidRDefault="00B32745" w:rsidP="0081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представлен в приложении № 1 к программе.</w:t>
      </w:r>
    </w:p>
    <w:p w:rsidR="00B32745" w:rsidRDefault="00B32745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2745" w:rsidRDefault="00B32745" w:rsidP="00B32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45">
        <w:rPr>
          <w:rFonts w:ascii="Times New Roman" w:hAnsi="Times New Roman" w:cs="Times New Roman"/>
          <w:b/>
          <w:sz w:val="24"/>
          <w:szCs w:val="24"/>
        </w:rPr>
        <w:t>Раздел 4. Порядок трудового, финансового и материально-технического участия заинтересованных лиц в реализации народных проектов в рамках Программы.</w:t>
      </w:r>
    </w:p>
    <w:p w:rsidR="00B32745" w:rsidRDefault="00B32745" w:rsidP="00B327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2745" w:rsidRDefault="00B32745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 финансового участия граждан, юридических лиц и индивидуальных предпринимателей</w:t>
      </w:r>
      <w:r w:rsidR="00C759F8">
        <w:rPr>
          <w:rFonts w:ascii="Times New Roman" w:hAnsi="Times New Roman" w:cs="Times New Roman"/>
          <w:sz w:val="24"/>
          <w:szCs w:val="24"/>
        </w:rPr>
        <w:t xml:space="preserve"> в выполнении работ, предусмотренных народным проектом, устанавливается в виде финансового обеспечения затрат по выполнению мероприятий народного проекта в размере, определенном на общем собрании.</w:t>
      </w:r>
    </w:p>
    <w:p w:rsidR="00C759F8" w:rsidRDefault="00C759F8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Сбор и учет средств осуществляет(ют) член(ы) инициативной группы, ответственный(ые) за сбор средств, избранный(е) на собрании.</w:t>
      </w:r>
    </w:p>
    <w:p w:rsidR="00C759F8" w:rsidRDefault="00C759F8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Ответственный за сбор средств обеспечивает перечисление собранных средств от </w:t>
      </w:r>
      <w:r w:rsidR="003E19EE">
        <w:rPr>
          <w:rFonts w:ascii="Times New Roman" w:hAnsi="Times New Roman" w:cs="Times New Roman"/>
          <w:sz w:val="24"/>
          <w:szCs w:val="24"/>
        </w:rPr>
        <w:t>граждан в доход бюджета сельского поселения «Нижняя Омра» с целью финансового обеспечения</w:t>
      </w:r>
      <w:r w:rsidR="001B73F1">
        <w:rPr>
          <w:rFonts w:ascii="Times New Roman" w:hAnsi="Times New Roman" w:cs="Times New Roman"/>
          <w:sz w:val="24"/>
          <w:szCs w:val="24"/>
        </w:rPr>
        <w:t xml:space="preserve"> затрат по выполнению мероприятий народного проекта.</w:t>
      </w:r>
    </w:p>
    <w:p w:rsidR="001B73F1" w:rsidRDefault="001B73F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трудового участия граждан в выполнении работ по благоустройству территорий устанавливается в виде проведения субботников и иных видов работ.</w:t>
      </w:r>
    </w:p>
    <w:p w:rsidR="001B73F1" w:rsidRDefault="001B73F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формой трудового участия понимается добровольная бе</w:t>
      </w:r>
      <w:r w:rsidR="00B20C6E">
        <w:rPr>
          <w:rFonts w:ascii="Times New Roman" w:hAnsi="Times New Roman" w:cs="Times New Roman"/>
          <w:sz w:val="24"/>
          <w:szCs w:val="24"/>
        </w:rPr>
        <w:t xml:space="preserve">звозмездная трудовая деятельность  граждан на территории. </w:t>
      </w:r>
    </w:p>
    <w:p w:rsidR="00B20C6E" w:rsidRDefault="00B20C6E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B20C6E" w:rsidRDefault="00B20C6E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Форма материально-технического участия граждан в выполнении работ устанавливается в виде поставки материалов (средств), предметов труда, оборудования, техники, транспортных средств в сроки и в количествах, обеспечивающих деятельность по реализации проектов «Народный бюджет». Виды материалов (средств), предметов труда, оборудования, техники, транспортных средств определяются гражданами в ходе собрания и оформляются соответствующим протоколом собрания.</w:t>
      </w: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DA" w:rsidRDefault="00770ADA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63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B20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Приложение 1 к муниципальной программе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371041" w:rsidRPr="00371041" w:rsidRDefault="00371041" w:rsidP="00371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на </w:t>
      </w:r>
      <w:r w:rsidR="00CD47EF">
        <w:rPr>
          <w:rFonts w:ascii="Times New Roman" w:hAnsi="Times New Roman" w:cs="Times New Roman"/>
          <w:sz w:val="20"/>
          <w:szCs w:val="20"/>
        </w:rPr>
        <w:t>2025</w:t>
      </w:r>
      <w:r w:rsidRPr="00371041">
        <w:rPr>
          <w:rFonts w:ascii="Times New Roman" w:hAnsi="Times New Roman" w:cs="Times New Roman"/>
          <w:sz w:val="20"/>
          <w:szCs w:val="20"/>
        </w:rPr>
        <w:t>-</w:t>
      </w:r>
      <w:r w:rsidR="00CD47EF">
        <w:rPr>
          <w:rFonts w:ascii="Times New Roman" w:hAnsi="Times New Roman" w:cs="Times New Roman"/>
          <w:sz w:val="20"/>
          <w:szCs w:val="20"/>
        </w:rPr>
        <w:t>2026</w:t>
      </w:r>
      <w:r w:rsidRPr="00371041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Default="00371041" w:rsidP="003710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1041" w:rsidRPr="005A2487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371041" w:rsidRPr="005A2487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и ведомственных целевых программ.</w:t>
      </w:r>
    </w:p>
    <w:p w:rsidR="00371041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9"/>
        <w:gridCol w:w="1288"/>
        <w:gridCol w:w="1348"/>
        <w:gridCol w:w="1052"/>
        <w:gridCol w:w="1052"/>
        <w:gridCol w:w="1587"/>
        <w:gridCol w:w="1144"/>
        <w:gridCol w:w="1425"/>
      </w:tblGrid>
      <w:tr w:rsidR="00BE1EB6" w:rsidTr="008B1E9C">
        <w:tc>
          <w:tcPr>
            <w:tcW w:w="455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20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38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077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28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172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461" w:type="dxa"/>
          </w:tcPr>
          <w:p w:rsidR="00BE1EB6" w:rsidRPr="00BE1EB6" w:rsidRDefault="00BE1EB6" w:rsidP="005661DD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E1EB6" w:rsidTr="008B1E9C">
        <w:tc>
          <w:tcPr>
            <w:tcW w:w="455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2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:rsidR="00BE1EB6" w:rsidRPr="00BE1EB6" w:rsidRDefault="00BE1EB6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8</w:t>
            </w:r>
          </w:p>
        </w:tc>
      </w:tr>
      <w:tr w:rsidR="008B1E9C" w:rsidTr="009F70E2">
        <w:tc>
          <w:tcPr>
            <w:tcW w:w="9571" w:type="dxa"/>
            <w:gridSpan w:val="8"/>
          </w:tcPr>
          <w:p w:rsidR="008B1E9C" w:rsidRPr="005A2487" w:rsidRDefault="008B1E9C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«Устойчивое развитие сельской территории сельского поселения «Нижняя Омра» на </w:t>
            </w:r>
            <w:r w:rsidR="00CD47E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D47E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8B1E9C" w:rsidTr="007B7555">
        <w:tc>
          <w:tcPr>
            <w:tcW w:w="9571" w:type="dxa"/>
            <w:gridSpan w:val="8"/>
          </w:tcPr>
          <w:p w:rsidR="008B1E9C" w:rsidRPr="005A2487" w:rsidRDefault="008B1E9C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«Формирование благоприятной среды для проживания населения в рамках реализации народных проектов»</w:t>
            </w:r>
          </w:p>
        </w:tc>
      </w:tr>
      <w:tr w:rsidR="00BE1EB6" w:rsidTr="008B1E9C">
        <w:tc>
          <w:tcPr>
            <w:tcW w:w="455" w:type="dxa"/>
          </w:tcPr>
          <w:p w:rsidR="00BE1EB6" w:rsidRPr="00124F68" w:rsidRDefault="00A003D2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900EAA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1.1. Вовлечение граждан и организаций в отбор и реализацию народных проектов «Народный бюджет»</w:t>
            </w:r>
          </w:p>
        </w:tc>
        <w:tc>
          <w:tcPr>
            <w:tcW w:w="1381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BE1EB6" w:rsidRPr="00124F68" w:rsidRDefault="00CD47EF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</w:tcPr>
          <w:p w:rsidR="00BE1EB6" w:rsidRPr="00124F68" w:rsidRDefault="00CD47EF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28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BE1EB6" w:rsidRPr="00124F68" w:rsidRDefault="00A003D2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BE1EB6" w:rsidRPr="00124F68" w:rsidRDefault="00124F68" w:rsidP="00124F68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населенных пунктов (%, в год)</w:t>
            </w:r>
          </w:p>
        </w:tc>
      </w:tr>
      <w:tr w:rsidR="00BE1EB6" w:rsidTr="008B1E9C">
        <w:tc>
          <w:tcPr>
            <w:tcW w:w="455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 Реализация народных проектов, прошедших отбор в рамках проекта «Народный бюджет»</w:t>
            </w:r>
          </w:p>
        </w:tc>
        <w:tc>
          <w:tcPr>
            <w:tcW w:w="1381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BE1EB6" w:rsidRPr="005A2487" w:rsidRDefault="00CD47EF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</w:tcPr>
          <w:p w:rsidR="00BE1EB6" w:rsidRPr="005A2487" w:rsidRDefault="00CD47EF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628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BE1EB6" w:rsidRPr="005A2487" w:rsidRDefault="005A2487" w:rsidP="003710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народных проектов в сфере благоустройства (ед, в год)</w:t>
            </w:r>
          </w:p>
        </w:tc>
      </w:tr>
    </w:tbl>
    <w:p w:rsidR="00371041" w:rsidRDefault="00371041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E0" w:rsidRDefault="00630CE0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E0" w:rsidRDefault="00630CE0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E0" w:rsidRDefault="00630CE0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5A2487" w:rsidRPr="00371041" w:rsidRDefault="005A2487" w:rsidP="005A24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на </w:t>
      </w:r>
      <w:r w:rsidR="00CD47EF">
        <w:rPr>
          <w:rFonts w:ascii="Times New Roman" w:hAnsi="Times New Roman" w:cs="Times New Roman"/>
          <w:sz w:val="20"/>
          <w:szCs w:val="20"/>
        </w:rPr>
        <w:t>2025</w:t>
      </w:r>
      <w:r w:rsidRPr="00371041">
        <w:rPr>
          <w:rFonts w:ascii="Times New Roman" w:hAnsi="Times New Roman" w:cs="Times New Roman"/>
          <w:sz w:val="20"/>
          <w:szCs w:val="20"/>
        </w:rPr>
        <w:t>-</w:t>
      </w:r>
      <w:r w:rsidR="00CD47EF">
        <w:rPr>
          <w:rFonts w:ascii="Times New Roman" w:hAnsi="Times New Roman" w:cs="Times New Roman"/>
          <w:sz w:val="20"/>
          <w:szCs w:val="20"/>
        </w:rPr>
        <w:t>2026</w:t>
      </w:r>
      <w:r w:rsidRPr="00371041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2487" w:rsidRDefault="005A2487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трансфертов).</w:t>
      </w:r>
    </w:p>
    <w:p w:rsidR="005A2487" w:rsidRDefault="005A2487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3"/>
        <w:gridCol w:w="1572"/>
        <w:gridCol w:w="1641"/>
        <w:gridCol w:w="1403"/>
        <w:gridCol w:w="1183"/>
        <w:gridCol w:w="1184"/>
      </w:tblGrid>
      <w:tr w:rsidR="007E601B" w:rsidTr="0064248B">
        <w:tc>
          <w:tcPr>
            <w:tcW w:w="1423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48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72" w:type="dxa"/>
          </w:tcPr>
          <w:p w:rsidR="007E601B" w:rsidRPr="0064248B" w:rsidRDefault="007E601B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подпрограммы. ВЦП основного мероприятия</w:t>
            </w:r>
          </w:p>
        </w:tc>
        <w:tc>
          <w:tcPr>
            <w:tcW w:w="1641" w:type="dxa"/>
          </w:tcPr>
          <w:p w:rsidR="007E601B" w:rsidRPr="0064248B" w:rsidRDefault="007E601B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03" w:type="dxa"/>
          </w:tcPr>
          <w:p w:rsidR="007E601B" w:rsidRPr="0064248B" w:rsidRDefault="007E601B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183" w:type="dxa"/>
          </w:tcPr>
          <w:p w:rsidR="007E601B" w:rsidRPr="0064248B" w:rsidRDefault="00CD47EF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84" w:type="dxa"/>
          </w:tcPr>
          <w:p w:rsidR="007E601B" w:rsidRPr="0064248B" w:rsidRDefault="00CD47EF" w:rsidP="00BB5BF5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E601B" w:rsidTr="0064248B">
        <w:tc>
          <w:tcPr>
            <w:tcW w:w="1423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2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1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3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4" w:type="dxa"/>
          </w:tcPr>
          <w:p w:rsidR="007E601B" w:rsidRPr="0064248B" w:rsidRDefault="007E601B" w:rsidP="005A2487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25CC" w:rsidTr="0064248B">
        <w:trPr>
          <w:trHeight w:val="315"/>
        </w:trPr>
        <w:tc>
          <w:tcPr>
            <w:tcW w:w="1423" w:type="dxa"/>
            <w:vMerge w:val="restart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72" w:type="dxa"/>
            <w:vMerge w:val="restart"/>
          </w:tcPr>
          <w:p w:rsidR="001A25CC" w:rsidRPr="0064248B" w:rsidRDefault="001A25CC" w:rsidP="001A2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«Устойчивое развитие сельской территории </w:t>
            </w:r>
          </w:p>
          <w:p w:rsidR="001A25CC" w:rsidRPr="0064248B" w:rsidRDefault="001A25CC" w:rsidP="001A2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сельского поселения «Нижняя Омра» </w:t>
            </w:r>
          </w:p>
          <w:p w:rsidR="001A25CC" w:rsidRPr="0064248B" w:rsidRDefault="001A25CC" w:rsidP="001A2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годы»</w:t>
            </w:r>
          </w:p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1 590 600,00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1 590 600,00</w:t>
            </w:r>
          </w:p>
        </w:tc>
        <w:tc>
          <w:tcPr>
            <w:tcW w:w="1184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675"/>
        </w:trPr>
        <w:tc>
          <w:tcPr>
            <w:tcW w:w="1423" w:type="dxa"/>
            <w:vMerge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Pr="0064248B" w:rsidRDefault="001A25CC" w:rsidP="001A2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185 200,00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185 200,00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660"/>
        </w:trPr>
        <w:tc>
          <w:tcPr>
            <w:tcW w:w="1423" w:type="dxa"/>
            <w:vMerge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Pr="0064248B" w:rsidRDefault="001A25CC" w:rsidP="001A2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1 405 400,00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1 405 400,00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345"/>
        </w:trPr>
        <w:tc>
          <w:tcPr>
            <w:tcW w:w="1423" w:type="dxa"/>
            <w:vMerge w:val="restart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72" w:type="dxa"/>
            <w:vMerge w:val="restart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641" w:type="dxa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820 600,00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820 600,00</w:t>
            </w:r>
          </w:p>
        </w:tc>
        <w:tc>
          <w:tcPr>
            <w:tcW w:w="1184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495"/>
        </w:trPr>
        <w:tc>
          <w:tcPr>
            <w:tcW w:w="1423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101 700,00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101 700,00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435"/>
        </w:trPr>
        <w:tc>
          <w:tcPr>
            <w:tcW w:w="1423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718 900,00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718 900,00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435"/>
        </w:trPr>
        <w:tc>
          <w:tcPr>
            <w:tcW w:w="1423" w:type="dxa"/>
            <w:vMerge w:val="restart"/>
          </w:tcPr>
          <w:p w:rsidR="001A25CC" w:rsidRPr="0064248B" w:rsidRDefault="00900EAA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  <w:bookmarkStart w:id="0" w:name="_GoBack"/>
            <w:bookmarkEnd w:id="0"/>
          </w:p>
        </w:tc>
        <w:tc>
          <w:tcPr>
            <w:tcW w:w="1572" w:type="dxa"/>
            <w:vMerge w:val="restart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641" w:type="dxa"/>
          </w:tcPr>
          <w:p w:rsidR="001A25CC" w:rsidRPr="0064248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770 000,00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770 000,00</w:t>
            </w:r>
          </w:p>
        </w:tc>
        <w:tc>
          <w:tcPr>
            <w:tcW w:w="1184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435"/>
        </w:trPr>
        <w:tc>
          <w:tcPr>
            <w:tcW w:w="1423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83 500,00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83 500,00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A25CC" w:rsidTr="0064248B">
        <w:trPr>
          <w:trHeight w:val="435"/>
        </w:trPr>
        <w:tc>
          <w:tcPr>
            <w:tcW w:w="1423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40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686 500,00</w:t>
            </w:r>
          </w:p>
        </w:tc>
        <w:tc>
          <w:tcPr>
            <w:tcW w:w="1183" w:type="dxa"/>
          </w:tcPr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686 500,00</w:t>
            </w:r>
          </w:p>
        </w:tc>
        <w:tc>
          <w:tcPr>
            <w:tcW w:w="1184" w:type="dxa"/>
          </w:tcPr>
          <w:p w:rsidR="001A25CC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5CC" w:rsidRPr="007E601B" w:rsidRDefault="001A25CC" w:rsidP="001A25CC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64248B" w:rsidRPr="005A2487" w:rsidRDefault="0064248B" w:rsidP="005A248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487" w:rsidRDefault="005A2487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5CC" w:rsidRDefault="001A25CC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5CC" w:rsidRDefault="001A25CC" w:rsidP="00371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8138FA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7E601B" w:rsidRPr="00371041" w:rsidRDefault="007E601B" w:rsidP="007E60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на </w:t>
      </w:r>
      <w:r w:rsidR="00CD47EF">
        <w:rPr>
          <w:rFonts w:ascii="Times New Roman" w:hAnsi="Times New Roman" w:cs="Times New Roman"/>
          <w:sz w:val="20"/>
          <w:szCs w:val="20"/>
        </w:rPr>
        <w:t>2025</w:t>
      </w:r>
      <w:r w:rsidRPr="00371041">
        <w:rPr>
          <w:rFonts w:ascii="Times New Roman" w:hAnsi="Times New Roman" w:cs="Times New Roman"/>
          <w:sz w:val="20"/>
          <w:szCs w:val="20"/>
        </w:rPr>
        <w:t>-</w:t>
      </w:r>
      <w:r w:rsidR="00CD47EF">
        <w:rPr>
          <w:rFonts w:ascii="Times New Roman" w:hAnsi="Times New Roman" w:cs="Times New Roman"/>
          <w:sz w:val="20"/>
          <w:szCs w:val="20"/>
        </w:rPr>
        <w:t>2026</w:t>
      </w:r>
      <w:r w:rsidRPr="00371041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7E601B" w:rsidRDefault="007E601B" w:rsidP="007E6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601B" w:rsidRDefault="007E601B" w:rsidP="007E601B">
      <w:pPr>
        <w:rPr>
          <w:rFonts w:ascii="Times New Roman" w:hAnsi="Times New Roman" w:cs="Times New Roman"/>
          <w:sz w:val="24"/>
          <w:szCs w:val="24"/>
        </w:rPr>
      </w:pPr>
    </w:p>
    <w:p w:rsidR="007E601B" w:rsidRPr="007E601B" w:rsidRDefault="007E601B" w:rsidP="007E601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119"/>
        <w:gridCol w:w="1808"/>
      </w:tblGrid>
      <w:tr w:rsidR="007E601B" w:rsidTr="00B675CD">
        <w:tc>
          <w:tcPr>
            <w:tcW w:w="9571" w:type="dxa"/>
            <w:gridSpan w:val="4"/>
          </w:tcPr>
          <w:p w:rsidR="007E601B" w:rsidRDefault="007E601B" w:rsidP="007E601B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территорий, на которых планируется благоустройство </w:t>
            </w:r>
          </w:p>
          <w:p w:rsidR="007E601B" w:rsidRPr="007E601B" w:rsidRDefault="007E601B" w:rsidP="007E601B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7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7E601B" w:rsidTr="00B675CD">
        <w:tc>
          <w:tcPr>
            <w:tcW w:w="817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Адрес территории</w:t>
            </w:r>
          </w:p>
        </w:tc>
        <w:tc>
          <w:tcPr>
            <w:tcW w:w="3119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Необходимые виды работ</w:t>
            </w:r>
          </w:p>
        </w:tc>
        <w:tc>
          <w:tcPr>
            <w:tcW w:w="1808" w:type="dxa"/>
          </w:tcPr>
          <w:p w:rsidR="007E601B" w:rsidRPr="00B675CD" w:rsidRDefault="007E601B" w:rsidP="00B675CD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Календарный го</w:t>
            </w:r>
            <w:r w:rsidR="00B675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работ</w:t>
            </w:r>
          </w:p>
        </w:tc>
      </w:tr>
      <w:tr w:rsidR="007E601B" w:rsidTr="00B675CD">
        <w:tc>
          <w:tcPr>
            <w:tcW w:w="817" w:type="dxa"/>
          </w:tcPr>
          <w:p w:rsidR="007E601B" w:rsidRPr="00B675CD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E601B" w:rsidRPr="009B0355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Коми, Троицко-Печорский район, п.Нижняя Омра</w:t>
            </w:r>
          </w:p>
        </w:tc>
        <w:tc>
          <w:tcPr>
            <w:tcW w:w="3119" w:type="dxa"/>
          </w:tcPr>
          <w:p w:rsidR="007E601B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доставка оборудования;</w:t>
            </w:r>
          </w:p>
          <w:p w:rsidR="009B0355" w:rsidRPr="009B0355" w:rsidRDefault="009B0355" w:rsidP="001A25CC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7E601B" w:rsidRPr="009B0355" w:rsidRDefault="00CD47EF" w:rsidP="009B0355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B0355" w:rsidTr="00B675CD">
        <w:tc>
          <w:tcPr>
            <w:tcW w:w="817" w:type="dxa"/>
          </w:tcPr>
          <w:p w:rsidR="009B0355" w:rsidRPr="009B0355" w:rsidRDefault="009B0355" w:rsidP="007E601B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9B0355" w:rsidRPr="009B0355" w:rsidRDefault="009B0355" w:rsidP="00BB5BF5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Коми, Троицко-Печорский район, п.Нижняя Омра</w:t>
            </w:r>
          </w:p>
        </w:tc>
        <w:tc>
          <w:tcPr>
            <w:tcW w:w="3119" w:type="dxa"/>
          </w:tcPr>
          <w:p w:rsidR="009B0355" w:rsidRDefault="009B0355" w:rsidP="00BB5BF5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доставка оборудования;</w:t>
            </w:r>
          </w:p>
          <w:p w:rsidR="009B0355" w:rsidRPr="009B0355" w:rsidRDefault="009B0355" w:rsidP="00BB5BF5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уборка и отсыпка территории</w:t>
            </w:r>
          </w:p>
        </w:tc>
        <w:tc>
          <w:tcPr>
            <w:tcW w:w="1808" w:type="dxa"/>
          </w:tcPr>
          <w:p w:rsidR="009B0355" w:rsidRPr="009B0355" w:rsidRDefault="00CD47EF" w:rsidP="009B0355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</w:tbl>
    <w:p w:rsidR="007E601B" w:rsidRPr="007E601B" w:rsidRDefault="007E601B" w:rsidP="007E601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sectPr w:rsidR="007E601B" w:rsidRPr="007E601B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2E" w:rsidRDefault="003C482E" w:rsidP="00565F10">
      <w:pPr>
        <w:spacing w:after="0" w:line="240" w:lineRule="auto"/>
      </w:pPr>
      <w:r>
        <w:separator/>
      </w:r>
    </w:p>
  </w:endnote>
  <w:endnote w:type="continuationSeparator" w:id="0">
    <w:p w:rsidR="003C482E" w:rsidRDefault="003C482E" w:rsidP="005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2E" w:rsidRDefault="003C482E" w:rsidP="00565F10">
      <w:pPr>
        <w:spacing w:after="0" w:line="240" w:lineRule="auto"/>
      </w:pPr>
      <w:r>
        <w:separator/>
      </w:r>
    </w:p>
  </w:footnote>
  <w:footnote w:type="continuationSeparator" w:id="0">
    <w:p w:rsidR="003C482E" w:rsidRDefault="003C482E" w:rsidP="0056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784"/>
    <w:multiLevelType w:val="hybridMultilevel"/>
    <w:tmpl w:val="93B6347C"/>
    <w:lvl w:ilvl="0" w:tplc="715A1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2"/>
    <w:rsid w:val="0009366D"/>
    <w:rsid w:val="0009555A"/>
    <w:rsid w:val="000D5EAA"/>
    <w:rsid w:val="00124F68"/>
    <w:rsid w:val="00160C91"/>
    <w:rsid w:val="0017334F"/>
    <w:rsid w:val="00182D69"/>
    <w:rsid w:val="001A25CC"/>
    <w:rsid w:val="001B6493"/>
    <w:rsid w:val="001B73F1"/>
    <w:rsid w:val="001C21FC"/>
    <w:rsid w:val="001F24F0"/>
    <w:rsid w:val="002266B8"/>
    <w:rsid w:val="0024137B"/>
    <w:rsid w:val="00251F53"/>
    <w:rsid w:val="00264C1A"/>
    <w:rsid w:val="002C27A5"/>
    <w:rsid w:val="002C5D09"/>
    <w:rsid w:val="00340868"/>
    <w:rsid w:val="00345684"/>
    <w:rsid w:val="00371041"/>
    <w:rsid w:val="00377A16"/>
    <w:rsid w:val="00383F9D"/>
    <w:rsid w:val="003C482E"/>
    <w:rsid w:val="003D6F32"/>
    <w:rsid w:val="003D7921"/>
    <w:rsid w:val="003E19EE"/>
    <w:rsid w:val="003F385C"/>
    <w:rsid w:val="003F7046"/>
    <w:rsid w:val="004320D1"/>
    <w:rsid w:val="00447B4C"/>
    <w:rsid w:val="0048437C"/>
    <w:rsid w:val="004A47BF"/>
    <w:rsid w:val="004B030E"/>
    <w:rsid w:val="004B6BD4"/>
    <w:rsid w:val="00532DCD"/>
    <w:rsid w:val="00546884"/>
    <w:rsid w:val="00554975"/>
    <w:rsid w:val="00565F10"/>
    <w:rsid w:val="005A2487"/>
    <w:rsid w:val="005D3F29"/>
    <w:rsid w:val="005E4AEE"/>
    <w:rsid w:val="005F60A0"/>
    <w:rsid w:val="00604B38"/>
    <w:rsid w:val="00612737"/>
    <w:rsid w:val="00630CE0"/>
    <w:rsid w:val="0064248B"/>
    <w:rsid w:val="006427F7"/>
    <w:rsid w:val="006628B9"/>
    <w:rsid w:val="00664826"/>
    <w:rsid w:val="0068080F"/>
    <w:rsid w:val="006C18FD"/>
    <w:rsid w:val="006E54B0"/>
    <w:rsid w:val="006E6E6A"/>
    <w:rsid w:val="006E72A9"/>
    <w:rsid w:val="006F2A8E"/>
    <w:rsid w:val="00754013"/>
    <w:rsid w:val="00770ADA"/>
    <w:rsid w:val="00794151"/>
    <w:rsid w:val="007A3B8C"/>
    <w:rsid w:val="007B4D8E"/>
    <w:rsid w:val="007C18BE"/>
    <w:rsid w:val="007E601B"/>
    <w:rsid w:val="007E71DC"/>
    <w:rsid w:val="008138FA"/>
    <w:rsid w:val="008221D3"/>
    <w:rsid w:val="008404B9"/>
    <w:rsid w:val="008460C7"/>
    <w:rsid w:val="008A0357"/>
    <w:rsid w:val="008B1E9C"/>
    <w:rsid w:val="008E769E"/>
    <w:rsid w:val="008E7DC2"/>
    <w:rsid w:val="00900EAA"/>
    <w:rsid w:val="00937B6B"/>
    <w:rsid w:val="00945D6F"/>
    <w:rsid w:val="0094658C"/>
    <w:rsid w:val="00952521"/>
    <w:rsid w:val="00976862"/>
    <w:rsid w:val="009B0355"/>
    <w:rsid w:val="009B6A59"/>
    <w:rsid w:val="009F1F24"/>
    <w:rsid w:val="00A003D2"/>
    <w:rsid w:val="00A0747C"/>
    <w:rsid w:val="00A10C48"/>
    <w:rsid w:val="00A34D86"/>
    <w:rsid w:val="00A35382"/>
    <w:rsid w:val="00A7056E"/>
    <w:rsid w:val="00AA47AB"/>
    <w:rsid w:val="00AB5994"/>
    <w:rsid w:val="00AE5686"/>
    <w:rsid w:val="00B0608B"/>
    <w:rsid w:val="00B069FE"/>
    <w:rsid w:val="00B20C6E"/>
    <w:rsid w:val="00B2359D"/>
    <w:rsid w:val="00B32745"/>
    <w:rsid w:val="00B50173"/>
    <w:rsid w:val="00B57A2B"/>
    <w:rsid w:val="00B605F5"/>
    <w:rsid w:val="00B64D70"/>
    <w:rsid w:val="00B675CD"/>
    <w:rsid w:val="00B905B5"/>
    <w:rsid w:val="00BE1EB6"/>
    <w:rsid w:val="00C01A02"/>
    <w:rsid w:val="00C10A63"/>
    <w:rsid w:val="00C65D98"/>
    <w:rsid w:val="00C702CB"/>
    <w:rsid w:val="00C759F8"/>
    <w:rsid w:val="00C76F9E"/>
    <w:rsid w:val="00C8399E"/>
    <w:rsid w:val="00CD3586"/>
    <w:rsid w:val="00CD47EF"/>
    <w:rsid w:val="00D05A43"/>
    <w:rsid w:val="00D721D9"/>
    <w:rsid w:val="00E57D8C"/>
    <w:rsid w:val="00E8278A"/>
    <w:rsid w:val="00EA182A"/>
    <w:rsid w:val="00EB539E"/>
    <w:rsid w:val="00F22D4A"/>
    <w:rsid w:val="00F6783A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013E-A84C-4F12-8FA6-333786E0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customStyle="1" w:styleId="ConsPlusTitle">
    <w:name w:val="ConsPlusTitle"/>
    <w:rsid w:val="00182D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5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F10"/>
  </w:style>
  <w:style w:type="paragraph" w:styleId="a8">
    <w:name w:val="footer"/>
    <w:basedOn w:val="a"/>
    <w:link w:val="a9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F10"/>
  </w:style>
  <w:style w:type="paragraph" w:styleId="aa">
    <w:name w:val="Normal (Web)"/>
    <w:basedOn w:val="a"/>
    <w:uiPriority w:val="99"/>
    <w:semiHidden/>
    <w:unhideWhenUsed/>
    <w:rsid w:val="004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6BD4"/>
    <w:rPr>
      <w:b/>
      <w:bCs/>
    </w:rPr>
  </w:style>
  <w:style w:type="table" w:styleId="ac">
    <w:name w:val="Table Grid"/>
    <w:basedOn w:val="a1"/>
    <w:uiPriority w:val="59"/>
    <w:rsid w:val="0016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F1E0-D13A-42A1-9FB4-8D1CA4A8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2024-11-14T06:06:00Z</cp:lastPrinted>
  <dcterms:created xsi:type="dcterms:W3CDTF">2024-11-14T05:55:00Z</dcterms:created>
  <dcterms:modified xsi:type="dcterms:W3CDTF">2024-11-14T06:08:00Z</dcterms:modified>
</cp:coreProperties>
</file>